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AE65A1" w:rsidP="00AE65A1">
      <w:pPr>
        <w:pStyle w:val="Header"/>
        <w:tabs>
          <w:tab w:val="right" w:pos="13770"/>
        </w:tabs>
        <w:rPr>
          <w:rFonts w:ascii="Arial" w:hAnsi="Arial" w:cs="Verdana"/>
          <w:color w:val="000000"/>
          <w:sz w:val="20"/>
          <w:szCs w:val="21"/>
        </w:rPr>
      </w:pPr>
      <w:r>
        <w:rPr>
          <w:rFonts w:ascii="Arial" w:hAnsi="Arial"/>
          <w:b/>
          <w:bCs/>
          <w:sz w:val="20"/>
        </w:rPr>
        <w:t>Pendulum Time</w:t>
      </w:r>
      <w:r w:rsidR="00E24A34" w:rsidRPr="00C74C1F">
        <w:rPr>
          <w:rFonts w:ascii="Arial" w:hAnsi="Arial"/>
        </w:rPr>
        <w:br/>
      </w:r>
      <w:r w:rsidRPr="00AE65A1">
        <w:rPr>
          <w:rFonts w:ascii="Arial" w:hAnsi="Arial" w:cs="Verdana"/>
          <w:color w:val="000000"/>
          <w:sz w:val="20"/>
          <w:szCs w:val="21"/>
        </w:rPr>
        <w:t>Lesson focuses on how pendulums have been used to measure time and how mechanical mechanism pendulum clocks operate. Students work in teams to develop a pendulum out of everyday objects that can reliably measure time and operate at two different speeds. They will determine the materials, the optimal length of swing or size of weight to adjust speed, and then develop their designs on paper. Next, they will build and test their mechanism, compare their results with other student teams, and share observations with their class.</w:t>
      </w:r>
    </w:p>
    <w:p w:rsidR="00E24A34" w:rsidRPr="00A74A6E" w:rsidRDefault="00E24A34"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E24A34" w:rsidRPr="00EA725E" w:rsidTr="00895734">
        <w:trPr>
          <w:tblHeader/>
        </w:trPr>
        <w:tc>
          <w:tcPr>
            <w:tcW w:w="1818"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E24A34" w:rsidRPr="00EA725E" w:rsidRDefault="00A10BC2" w:rsidP="00EA725E">
            <w:pPr>
              <w:jc w:val="center"/>
              <w:rPr>
                <w:rFonts w:ascii="Arial Bold" w:hAnsi="Arial Bold"/>
                <w:sz w:val="20"/>
              </w:rPr>
            </w:pPr>
            <w:r>
              <w:rPr>
                <w:rFonts w:ascii="Arial Bold" w:hAnsi="Arial Bold"/>
                <w:sz w:val="20"/>
              </w:rPr>
              <w:t>Chemistry</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Physics</w:t>
            </w:r>
          </w:p>
        </w:tc>
      </w:tr>
      <w:tr w:rsidR="00E24A34" w:rsidRPr="00EA725E" w:rsidTr="00895734">
        <w:trPr>
          <w:trHeight w:val="314"/>
        </w:trPr>
        <w:tc>
          <w:tcPr>
            <w:tcW w:w="14508" w:type="dxa"/>
            <w:gridSpan w:val="8"/>
            <w:vAlign w:val="center"/>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E24A34" w:rsidRPr="00EA725E" w:rsidTr="00895734">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E24A34" w:rsidRPr="00EA725E" w:rsidRDefault="00E24A34" w:rsidP="0022663F"/>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1.A</w:t>
            </w:r>
            <w:r w:rsidRPr="001B3C03">
              <w:rPr>
                <w:rFonts w:ascii="Arial" w:hAnsi="Arial" w:cs="Arial"/>
                <w:b/>
                <w:bCs/>
                <w:color w:val="000000"/>
                <w:sz w:val="17"/>
                <w:szCs w:val="17"/>
              </w:rPr>
              <w:t xml:space="preserve">  </w:t>
            </w:r>
            <w:r w:rsidRPr="001B3C03">
              <w:rPr>
                <w:rFonts w:ascii="Arial" w:hAnsi="Arial" w:cs="Arial"/>
                <w:color w:val="000000"/>
                <w:sz w:val="17"/>
                <w:szCs w:val="17"/>
              </w:rPr>
              <w:t>Demonstrate safe practices during laboratory and field investigations, including the appropriate use of safety showers, eyewash fountains, safety goggles and fire extinguishers.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E24A34" w:rsidRPr="00EA725E" w:rsidTr="00895734">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1.C</w:t>
            </w:r>
            <w:r w:rsidRPr="001B3C03">
              <w:rPr>
                <w:rFonts w:ascii="Arial" w:hAnsi="Arial" w:cs="Arial"/>
                <w:b/>
                <w:bCs/>
                <w:color w:val="000000"/>
                <w:sz w:val="17"/>
                <w:szCs w:val="17"/>
              </w:rPr>
              <w:t xml:space="preserve">  </w:t>
            </w:r>
            <w:r w:rsidRPr="001B3C03">
              <w:rPr>
                <w:rFonts w:ascii="Arial" w:hAnsi="Arial" w:cs="Arial"/>
                <w:color w:val="000000"/>
                <w:sz w:val="17"/>
                <w:szCs w:val="17"/>
              </w:rPr>
              <w:t>Demonstrate an understanding of the use and conservation of resources and the proper disposal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E24A34" w:rsidRPr="00EA725E" w:rsidTr="00895734">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2.E</w:t>
            </w:r>
            <w:r w:rsidRPr="001B3C03">
              <w:rPr>
                <w:rFonts w:ascii="Arial" w:hAnsi="Arial" w:cs="Arial"/>
                <w:b/>
                <w:bCs/>
                <w:color w:val="000000"/>
                <w:sz w:val="17"/>
                <w:szCs w:val="17"/>
              </w:rPr>
              <w:t xml:space="preserve">  </w:t>
            </w:r>
            <w:r w:rsidRPr="001B3C03">
              <w:rPr>
                <w:rFonts w:ascii="Arial" w:hAnsi="Arial" w:cs="Arial"/>
                <w:color w:val="000000"/>
                <w:sz w:val="17"/>
                <w:szCs w:val="17"/>
              </w:rPr>
              <w:t xml:space="preserve">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w:t>
            </w:r>
            <w:r w:rsidRPr="001B3C03">
              <w:rPr>
                <w:rFonts w:ascii="Arial" w:hAnsi="Arial" w:cs="Arial"/>
                <w:color w:val="000000"/>
                <w:sz w:val="17"/>
                <w:szCs w:val="17"/>
              </w:rPr>
              <w:lastRenderedPageBreak/>
              <w:t>goggles, burettes, electronic balances and an adequate supply of consumable chemicals.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E24A34" w:rsidRPr="00EA725E" w:rsidTr="00895734">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895734">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2.F</w:t>
            </w:r>
            <w:r w:rsidRPr="001B3C03">
              <w:rPr>
                <w:rFonts w:ascii="Arial" w:hAnsi="Arial" w:cs="Arial"/>
                <w:b/>
                <w:bCs/>
                <w:color w:val="000000"/>
                <w:sz w:val="17"/>
                <w:szCs w:val="17"/>
              </w:rPr>
              <w:t xml:space="preserve">  </w:t>
            </w:r>
            <w:r w:rsidRPr="001B3C03">
              <w:rPr>
                <w:rFonts w:ascii="Arial" w:hAnsi="Arial" w:cs="Arial"/>
                <w:color w:val="000000"/>
                <w:sz w:val="17"/>
                <w:szCs w:val="17"/>
              </w:rPr>
              <w:t>Collect data and make measurements with accuracy and precision.</w:t>
            </w: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2.H</w:t>
            </w:r>
            <w:r w:rsidRPr="001B3C03">
              <w:rPr>
                <w:rFonts w:ascii="Arial" w:hAnsi="Arial" w:cs="Arial"/>
                <w:b/>
                <w:bCs/>
                <w:color w:val="000000"/>
                <w:sz w:val="17"/>
                <w:szCs w:val="17"/>
              </w:rPr>
              <w:t xml:space="preserve">  </w:t>
            </w:r>
            <w:r w:rsidRPr="001B3C03">
              <w:rPr>
                <w:rFonts w:ascii="Arial" w:hAnsi="Arial" w:cs="Arial"/>
                <w:color w:val="000000"/>
                <w:sz w:val="17"/>
                <w:szCs w:val="17"/>
              </w:rPr>
              <w:t>Make measurements with accuracy and precision and record data using scientific notation and International System (SI) units.</w:t>
            </w:r>
          </w:p>
        </w:tc>
      </w:tr>
      <w:tr w:rsidR="00E24A34" w:rsidRPr="00EA725E" w:rsidTr="00895734">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E24A34" w:rsidRPr="00EA725E" w:rsidRDefault="00DB0A8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DB0A81">
              <w:rPr>
                <w:rFonts w:ascii="Arial" w:hAnsi="Arial" w:cs="Arial"/>
                <w:bCs/>
                <w:color w:val="000000"/>
                <w:sz w:val="17"/>
                <w:szCs w:val="17"/>
              </w:rPr>
              <w:t>2.G</w:t>
            </w:r>
            <w:r w:rsidRPr="00DB0A81">
              <w:rPr>
                <w:rFonts w:ascii="Arial" w:hAnsi="Arial" w:cs="Arial"/>
                <w:color w:val="000000"/>
                <w:sz w:val="17"/>
                <w:szCs w:val="17"/>
              </w:rPr>
              <w:t xml:space="preserve"> Construct appropriate simple graphs, tables, maps, and charts using technology including computers to organize, examine, and evaluate information.</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1B3C03" w:rsidRDefault="001B3C03" w:rsidP="001B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2.H</w:t>
            </w:r>
            <w:r w:rsidRPr="001B3C03">
              <w:rPr>
                <w:rFonts w:ascii="Arial" w:hAnsi="Arial" w:cs="Arial"/>
                <w:b/>
                <w:bCs/>
                <w:color w:val="000000"/>
                <w:sz w:val="17"/>
                <w:szCs w:val="17"/>
              </w:rPr>
              <w:t xml:space="preserve">  </w:t>
            </w:r>
            <w:r w:rsidRPr="001B3C03">
              <w:rPr>
                <w:rFonts w:ascii="Arial" w:hAnsi="Arial" w:cs="Arial"/>
                <w:color w:val="000000"/>
                <w:sz w:val="17"/>
                <w:szCs w:val="17"/>
              </w:rPr>
              <w:t>Organize, analyze, evaluate, make inferences, and predict trends from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1B3C0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B3C03">
              <w:rPr>
                <w:rFonts w:ascii="Arial" w:hAnsi="Arial" w:cs="Arial"/>
                <w:bCs/>
                <w:color w:val="000000"/>
                <w:sz w:val="17"/>
                <w:szCs w:val="17"/>
              </w:rPr>
              <w:t xml:space="preserve">2.J  </w:t>
            </w:r>
            <w:r w:rsidRPr="001B3C03">
              <w:rPr>
                <w:rFonts w:ascii="Arial" w:hAnsi="Arial" w:cs="Arial"/>
                <w:color w:val="000000"/>
                <w:sz w:val="17"/>
                <w:szCs w:val="17"/>
              </w:rPr>
              <w:t>Organize and evaluate data and make inferences from data including the use of tables, charts, and graphs.</w:t>
            </w:r>
          </w:p>
        </w:tc>
      </w:tr>
      <w:tr w:rsidR="00E24A34" w:rsidRPr="00EA725E" w:rsidTr="00895734">
        <w:trPr>
          <w:trHeight w:val="1826"/>
        </w:trPr>
        <w:tc>
          <w:tcPr>
            <w:tcW w:w="181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E24A34" w:rsidRPr="001B3C03" w:rsidRDefault="00E24A34" w:rsidP="001B3C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15A3C" w:rsidRPr="00EA725E" w:rsidTr="00895734">
        <w:tc>
          <w:tcPr>
            <w:tcW w:w="1818"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15A3C" w:rsidRPr="00EA725E" w:rsidRDefault="00515A3C" w:rsidP="00605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B3C03">
              <w:rPr>
                <w:rFonts w:ascii="Arial" w:hAnsi="Arial" w:cs="Arial"/>
                <w:bCs/>
                <w:sz w:val="17"/>
                <w:szCs w:val="17"/>
              </w:rPr>
              <w:t>2.I</w:t>
            </w:r>
            <w:r w:rsidRPr="001B3C03">
              <w:rPr>
                <w:rFonts w:ascii="Arial" w:hAnsi="Arial" w:cs="Arial"/>
                <w:b/>
                <w:bCs/>
                <w:sz w:val="17"/>
                <w:szCs w:val="17"/>
              </w:rPr>
              <w:t xml:space="preserve">  </w:t>
            </w:r>
            <w:r w:rsidRPr="001B3C03">
              <w:rPr>
                <w:rFonts w:ascii="Arial" w:hAnsi="Arial" w:cs="Arial"/>
                <w:sz w:val="17"/>
                <w:szCs w:val="17"/>
              </w:rPr>
              <w:t>Communicate valid conclusions supported by the data through methods such as lab reports, labeled drawings, graphs, journals, summaries, oral reports and technology-based reports.</w:t>
            </w:r>
          </w:p>
        </w:tc>
        <w:tc>
          <w:tcPr>
            <w:tcW w:w="1800" w:type="dxa"/>
          </w:tcPr>
          <w:p w:rsidR="00515A3C" w:rsidRPr="00EA725E" w:rsidRDefault="00515A3C" w:rsidP="00605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515A3C" w:rsidRPr="00EA725E" w:rsidTr="00895734">
        <w:tc>
          <w:tcPr>
            <w:tcW w:w="1818" w:type="dxa"/>
          </w:tcPr>
          <w:p w:rsidR="00515A3C" w:rsidRPr="00EA725E" w:rsidRDefault="00515A3C" w:rsidP="00A02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15A3C">
              <w:rPr>
                <w:rFonts w:ascii="Arial" w:hAnsi="Arial" w:cs="Arial"/>
                <w:bCs/>
                <w:color w:val="000000"/>
                <w:sz w:val="17"/>
                <w:szCs w:val="17"/>
              </w:rPr>
              <w:t>3.C</w:t>
            </w:r>
            <w:r w:rsidRPr="00515A3C">
              <w:rPr>
                <w:rFonts w:ascii="Arial" w:hAnsi="Arial" w:cs="Arial"/>
                <w:color w:val="000000"/>
                <w:sz w:val="17"/>
                <w:szCs w:val="17"/>
              </w:rPr>
              <w:t xml:space="preserve">  Represent the natural world using models such as volcanoes or Sun, Earth, and Moon system, and identify their limitations including size, properties, and materials.</w:t>
            </w:r>
          </w:p>
        </w:tc>
        <w:tc>
          <w:tcPr>
            <w:tcW w:w="1710" w:type="dxa"/>
          </w:tcPr>
          <w:p w:rsidR="00515A3C" w:rsidRPr="00EA725E" w:rsidRDefault="00515A3C" w:rsidP="00A02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15A3C">
              <w:rPr>
                <w:rFonts w:ascii="Arial" w:hAnsi="Arial" w:cs="Arial"/>
                <w:bCs/>
                <w:color w:val="000000"/>
                <w:sz w:val="17"/>
                <w:szCs w:val="17"/>
              </w:rPr>
              <w:t>3.C</w:t>
            </w:r>
            <w:r w:rsidRPr="00515A3C">
              <w:rPr>
                <w:rFonts w:ascii="Arial" w:hAnsi="Arial" w:cs="Arial"/>
                <w:color w:val="000000"/>
                <w:sz w:val="17"/>
                <w:szCs w:val="17"/>
              </w:rPr>
              <w:t xml:space="preserve">  Represent the natural world using models such as rivers, stream tables or fossils and identify their limitations, including accuracy and size.</w:t>
            </w:r>
          </w:p>
        </w:tc>
        <w:tc>
          <w:tcPr>
            <w:tcW w:w="1710" w:type="dxa"/>
          </w:tcPr>
          <w:p w:rsidR="00515A3C" w:rsidRPr="00EA725E" w:rsidRDefault="00515A3C" w:rsidP="00A02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tc>
        <w:tc>
          <w:tcPr>
            <w:tcW w:w="1890" w:type="dxa"/>
          </w:tcPr>
          <w:p w:rsidR="00515A3C" w:rsidRPr="00EA725E" w:rsidRDefault="00515A3C" w:rsidP="00B6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515A3C" w:rsidRPr="00EA725E" w:rsidRDefault="00515A3C" w:rsidP="00B64AD7">
            <w:pPr>
              <w:rPr>
                <w:rFonts w:ascii="Arial" w:hAnsi="Arial" w:cs="Arial"/>
                <w:color w:val="000000"/>
                <w:sz w:val="17"/>
                <w:szCs w:val="17"/>
              </w:rPr>
            </w:pPr>
          </w:p>
        </w:tc>
        <w:tc>
          <w:tcPr>
            <w:tcW w:w="1890" w:type="dxa"/>
          </w:tcPr>
          <w:p w:rsidR="00515A3C" w:rsidRPr="00EA725E" w:rsidRDefault="00515A3C" w:rsidP="00B64AD7">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515A3C" w:rsidRPr="00EA725E" w:rsidRDefault="00515A3C" w:rsidP="00B6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515A3C" w:rsidRPr="00EA725E" w:rsidRDefault="00515A3C" w:rsidP="00B64AD7">
            <w:pPr>
              <w:rPr>
                <w:rFonts w:ascii="Arial" w:hAnsi="Arial" w:cs="Arial"/>
                <w:color w:val="000000"/>
                <w:sz w:val="17"/>
                <w:szCs w:val="17"/>
              </w:rPr>
            </w:pPr>
          </w:p>
        </w:tc>
        <w:tc>
          <w:tcPr>
            <w:tcW w:w="1800" w:type="dxa"/>
          </w:tcPr>
          <w:p w:rsidR="00515A3C" w:rsidRPr="001B3C03" w:rsidRDefault="00515A3C" w:rsidP="0022663F">
            <w:pPr>
              <w:rPr>
                <w:rFonts w:ascii="Arial" w:hAnsi="Arial" w:cs="Arial"/>
                <w:bCs/>
                <w:color w:val="000000"/>
                <w:sz w:val="17"/>
                <w:szCs w:val="17"/>
              </w:rPr>
            </w:pPr>
          </w:p>
        </w:tc>
        <w:tc>
          <w:tcPr>
            <w:tcW w:w="1800" w:type="dxa"/>
          </w:tcPr>
          <w:p w:rsidR="00515A3C" w:rsidRPr="001B3C03" w:rsidRDefault="00515A3C" w:rsidP="00EA725E">
            <w:pPr>
              <w:pStyle w:val="subparagrapha"/>
              <w:spacing w:before="2" w:after="2"/>
              <w:rPr>
                <w:rFonts w:ascii="Arial" w:hAnsi="Arial" w:cs="Arial"/>
                <w:bCs/>
                <w:iCs/>
                <w:color w:val="000000"/>
                <w:sz w:val="17"/>
                <w:szCs w:val="17"/>
              </w:rPr>
            </w:pPr>
          </w:p>
        </w:tc>
      </w:tr>
      <w:tr w:rsidR="00515A3C" w:rsidRPr="00EA725E" w:rsidTr="008B35A2">
        <w:trPr>
          <w:trHeight w:val="2051"/>
        </w:trPr>
        <w:tc>
          <w:tcPr>
            <w:tcW w:w="1818"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5A3C" w:rsidRPr="00EA725E" w:rsidRDefault="00515A3C" w:rsidP="00282CCA">
            <w:pPr>
              <w:rPr>
                <w:rFonts w:ascii="Arial" w:hAnsi="Arial" w:cs="Arial"/>
                <w:color w:val="000000"/>
                <w:sz w:val="17"/>
                <w:szCs w:val="17"/>
              </w:rPr>
            </w:pPr>
          </w:p>
        </w:tc>
        <w:tc>
          <w:tcPr>
            <w:tcW w:w="189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15A3C" w:rsidRPr="00EA725E" w:rsidRDefault="00515A3C" w:rsidP="0022663F">
            <w:pPr>
              <w:rPr>
                <w:rFonts w:ascii="Arial" w:hAnsi="Arial" w:cs="Arial"/>
                <w:color w:val="000000"/>
                <w:sz w:val="17"/>
                <w:szCs w:val="17"/>
              </w:rPr>
            </w:pPr>
            <w:r w:rsidRPr="001B3C03">
              <w:rPr>
                <w:rFonts w:ascii="Arial" w:hAnsi="Arial" w:cs="Arial"/>
                <w:bCs/>
                <w:color w:val="000000"/>
                <w:sz w:val="17"/>
                <w:szCs w:val="17"/>
              </w:rPr>
              <w:t>3.B</w:t>
            </w:r>
            <w:r w:rsidRPr="001B3C03">
              <w:rPr>
                <w:rFonts w:ascii="Arial" w:hAnsi="Arial" w:cs="Arial"/>
                <w:b/>
                <w:bCs/>
                <w:color w:val="000000"/>
                <w:sz w:val="17"/>
                <w:szCs w:val="17"/>
              </w:rPr>
              <w:t xml:space="preserve">  </w:t>
            </w:r>
            <w:r w:rsidRPr="001B3C03">
              <w:rPr>
                <w:rFonts w:ascii="Arial" w:hAnsi="Arial" w:cs="Arial"/>
                <w:color w:val="000000"/>
                <w:sz w:val="17"/>
                <w:szCs w:val="17"/>
              </w:rPr>
              <w:t>Communicate and apply scientific information extracted from various sources such as current events, news reports, published journal articles and marketing materials.</w:t>
            </w:r>
          </w:p>
        </w:tc>
        <w:tc>
          <w:tcPr>
            <w:tcW w:w="1800" w:type="dxa"/>
          </w:tcPr>
          <w:p w:rsidR="00515A3C" w:rsidRPr="00EA725E" w:rsidRDefault="00515A3C" w:rsidP="00EA725E">
            <w:pPr>
              <w:pStyle w:val="subparagrapha"/>
              <w:spacing w:before="2" w:after="2"/>
              <w:rPr>
                <w:rFonts w:ascii="Arial" w:hAnsi="Arial" w:cs="Arial"/>
                <w:bCs/>
                <w:iCs/>
                <w:color w:val="000000"/>
                <w:sz w:val="17"/>
                <w:szCs w:val="17"/>
              </w:rPr>
            </w:pPr>
            <w:r w:rsidRPr="001B3C03">
              <w:rPr>
                <w:rFonts w:ascii="Arial" w:hAnsi="Arial" w:cs="Arial"/>
                <w:bCs/>
                <w:iCs/>
                <w:color w:val="000000"/>
                <w:sz w:val="17"/>
                <w:szCs w:val="17"/>
              </w:rPr>
              <w:t>3.B  Communicate and apply scientific information extracted from various sources such as current events, news reports, published journal articles and marketing materials.</w:t>
            </w:r>
          </w:p>
        </w:tc>
      </w:tr>
      <w:tr w:rsidR="00515A3C" w:rsidRPr="00EA725E" w:rsidTr="00005A5A">
        <w:trPr>
          <w:trHeight w:val="647"/>
        </w:trPr>
        <w:tc>
          <w:tcPr>
            <w:tcW w:w="1818"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515A3C" w:rsidRPr="00EA725E" w:rsidRDefault="00515A3C"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515A3C" w:rsidRPr="00EA725E" w:rsidRDefault="00515A3C"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515A3C" w:rsidRPr="00EA725E" w:rsidRDefault="00515A3C" w:rsidP="00F1224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515A3C" w:rsidRPr="00EA725E" w:rsidRDefault="00515A3C" w:rsidP="00F1224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515A3C" w:rsidRPr="00EA725E" w:rsidRDefault="00515A3C" w:rsidP="00F1224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515A3C" w:rsidRPr="00EA725E" w:rsidRDefault="00515A3C" w:rsidP="00F1224A">
            <w:pPr>
              <w:rPr>
                <w:rFonts w:ascii="Arial" w:hAnsi="Arial" w:cs="Arial"/>
                <w:color w:val="000000"/>
                <w:sz w:val="17"/>
                <w:szCs w:val="17"/>
              </w:rPr>
            </w:pPr>
            <w:r w:rsidRPr="001B3C03">
              <w:rPr>
                <w:rFonts w:ascii="Arial" w:hAnsi="Arial" w:cs="Arial"/>
                <w:bCs/>
                <w:color w:val="000000"/>
                <w:sz w:val="17"/>
                <w:szCs w:val="17"/>
              </w:rPr>
              <w:t>3.D</w:t>
            </w:r>
            <w:r w:rsidRPr="001B3C03">
              <w:rPr>
                <w:rFonts w:ascii="Arial" w:hAnsi="Arial" w:cs="Arial"/>
                <w:b/>
                <w:bCs/>
                <w:color w:val="000000"/>
                <w:sz w:val="17"/>
                <w:szCs w:val="17"/>
              </w:rPr>
              <w:t xml:space="preserve">  </w:t>
            </w:r>
            <w:r w:rsidRPr="001B3C03">
              <w:rPr>
                <w:rFonts w:ascii="Arial" w:hAnsi="Arial" w:cs="Arial"/>
                <w:color w:val="000000"/>
                <w:sz w:val="17"/>
                <w:szCs w:val="17"/>
              </w:rPr>
              <w:t>Evaluate the impact of research on scientific thought, society, and the environment.</w:t>
            </w:r>
          </w:p>
        </w:tc>
        <w:tc>
          <w:tcPr>
            <w:tcW w:w="1800" w:type="dxa"/>
          </w:tcPr>
          <w:p w:rsidR="00515A3C" w:rsidRPr="00EA725E" w:rsidRDefault="00515A3C" w:rsidP="00F1224A">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515A3C" w:rsidRPr="00EA725E" w:rsidTr="00895734">
        <w:tc>
          <w:tcPr>
            <w:tcW w:w="1818" w:type="dxa"/>
            <w:vAlign w:val="center"/>
          </w:tcPr>
          <w:p w:rsidR="00515A3C" w:rsidRPr="00012156" w:rsidRDefault="00515A3C" w:rsidP="00303811">
            <w:pPr>
              <w:jc w:val="center"/>
            </w:pPr>
          </w:p>
        </w:tc>
        <w:tc>
          <w:tcPr>
            <w:tcW w:w="1710" w:type="dxa"/>
          </w:tcPr>
          <w:p w:rsidR="00515A3C" w:rsidRPr="00EA725E" w:rsidRDefault="00515A3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5A3C" w:rsidRPr="00EA725E" w:rsidRDefault="00515A3C" w:rsidP="00616E15">
            <w:pPr>
              <w:rPr>
                <w:rFonts w:ascii="Arial" w:hAnsi="Arial" w:cs="Arial"/>
                <w:color w:val="000000"/>
                <w:sz w:val="17"/>
                <w:szCs w:val="17"/>
              </w:rPr>
            </w:pPr>
          </w:p>
        </w:tc>
        <w:tc>
          <w:tcPr>
            <w:tcW w:w="1890" w:type="dxa"/>
          </w:tcPr>
          <w:p w:rsidR="00515A3C" w:rsidRPr="00EA725E" w:rsidRDefault="00515A3C" w:rsidP="00282CCA">
            <w:pPr>
              <w:rPr>
                <w:rFonts w:ascii="Arial" w:hAnsi="Arial" w:cs="Arial"/>
                <w:color w:val="000000"/>
                <w:sz w:val="17"/>
                <w:szCs w:val="17"/>
              </w:rPr>
            </w:pPr>
          </w:p>
        </w:tc>
        <w:tc>
          <w:tcPr>
            <w:tcW w:w="1890" w:type="dxa"/>
          </w:tcPr>
          <w:p w:rsidR="00515A3C" w:rsidRPr="00EA725E" w:rsidRDefault="00515A3C">
            <w:pPr>
              <w:rPr>
                <w:rFonts w:ascii="Arial" w:hAnsi="Arial" w:cs="Arial"/>
                <w:color w:val="000000"/>
                <w:sz w:val="17"/>
                <w:szCs w:val="17"/>
              </w:rPr>
            </w:pPr>
          </w:p>
        </w:tc>
        <w:tc>
          <w:tcPr>
            <w:tcW w:w="1890" w:type="dxa"/>
          </w:tcPr>
          <w:p w:rsidR="00515A3C" w:rsidRPr="00EA725E" w:rsidRDefault="00515A3C">
            <w:pPr>
              <w:rPr>
                <w:rFonts w:ascii="Arial" w:hAnsi="Arial" w:cs="Arial"/>
                <w:color w:val="000000"/>
                <w:sz w:val="17"/>
                <w:szCs w:val="17"/>
              </w:rPr>
            </w:pPr>
          </w:p>
        </w:tc>
        <w:tc>
          <w:tcPr>
            <w:tcW w:w="1800" w:type="dxa"/>
          </w:tcPr>
          <w:p w:rsidR="00515A3C" w:rsidRPr="00EA725E" w:rsidRDefault="00515A3C" w:rsidP="0044481F">
            <w:pPr>
              <w:rPr>
                <w:rFonts w:ascii="Arial" w:hAnsi="Arial" w:cs="Arial"/>
                <w:color w:val="000000"/>
                <w:sz w:val="17"/>
                <w:szCs w:val="17"/>
              </w:rPr>
            </w:pPr>
            <w:r w:rsidRPr="001B3C03">
              <w:rPr>
                <w:rFonts w:ascii="Arial" w:hAnsi="Arial" w:cs="Arial"/>
                <w:bCs/>
                <w:color w:val="000000"/>
                <w:sz w:val="17"/>
                <w:szCs w:val="17"/>
              </w:rPr>
              <w:t>3.E</w:t>
            </w:r>
            <w:r w:rsidRPr="001B3C03">
              <w:rPr>
                <w:rFonts w:ascii="Arial" w:hAnsi="Arial" w:cs="Arial"/>
                <w:b/>
                <w:bCs/>
                <w:color w:val="000000"/>
                <w:sz w:val="17"/>
                <w:szCs w:val="17"/>
              </w:rPr>
              <w:t xml:space="preserve">  </w:t>
            </w:r>
            <w:r w:rsidRPr="001B3C03">
              <w:rPr>
                <w:rFonts w:ascii="Arial" w:hAnsi="Arial" w:cs="Arial"/>
                <w:color w:val="000000"/>
                <w:sz w:val="17"/>
                <w:szCs w:val="17"/>
              </w:rPr>
              <w:t>Describe the connection between chemistry and future careers.</w:t>
            </w:r>
          </w:p>
        </w:tc>
        <w:tc>
          <w:tcPr>
            <w:tcW w:w="1800" w:type="dxa"/>
          </w:tcPr>
          <w:p w:rsidR="00515A3C" w:rsidRPr="009A25F5" w:rsidRDefault="00515A3C"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515A3C" w:rsidRPr="00EA725E" w:rsidTr="00895734">
        <w:tc>
          <w:tcPr>
            <w:tcW w:w="14508" w:type="dxa"/>
            <w:gridSpan w:val="8"/>
            <w:vAlign w:val="center"/>
          </w:tcPr>
          <w:p w:rsidR="00515A3C" w:rsidRPr="00EA725E" w:rsidRDefault="00515A3C" w:rsidP="00895734">
            <w:pPr>
              <w:pStyle w:val="subparagrapha"/>
              <w:spacing w:before="2" w:after="2"/>
              <w:jc w:val="center"/>
              <w:rPr>
                <w:rFonts w:ascii="Arial" w:hAnsi="Arial" w:cs="Arial"/>
                <w:color w:val="000000"/>
                <w:sz w:val="17"/>
                <w:szCs w:val="17"/>
              </w:rPr>
            </w:pPr>
            <w:r w:rsidRPr="00012156">
              <w:rPr>
                <w:rFonts w:ascii="Arial Bold" w:hAnsi="Arial Bold"/>
                <w:i/>
              </w:rPr>
              <w:t xml:space="preserve">Strand:  </w:t>
            </w:r>
            <w:r>
              <w:rPr>
                <w:rFonts w:ascii="Arial Bold" w:hAnsi="Arial Bold"/>
                <w:i/>
              </w:rPr>
              <w:t>Matter</w:t>
            </w:r>
            <w:r w:rsidRPr="00012156">
              <w:rPr>
                <w:rFonts w:ascii="Arial Bold" w:hAnsi="Arial Bold"/>
                <w:i/>
              </w:rPr>
              <w:t xml:space="preserve"> and Energy</w:t>
            </w:r>
          </w:p>
        </w:tc>
      </w:tr>
      <w:tr w:rsidR="00515A3C" w:rsidRPr="00EA725E" w:rsidTr="008B35A2">
        <w:trPr>
          <w:trHeight w:val="3041"/>
        </w:trPr>
        <w:tc>
          <w:tcPr>
            <w:tcW w:w="1818" w:type="dxa"/>
          </w:tcPr>
          <w:p w:rsidR="00515A3C" w:rsidRPr="00012156" w:rsidRDefault="00515A3C"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515A3C" w:rsidRPr="00012156" w:rsidRDefault="00515A3C" w:rsidP="00C006EA">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515A3C" w:rsidRPr="00012156" w:rsidRDefault="008B35A2"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8B35A2">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515A3C" w:rsidRPr="00012156" w:rsidRDefault="00515A3C" w:rsidP="009A25F5">
            <w:pPr>
              <w:rPr>
                <w:rFonts w:ascii="Arial" w:hAnsi="Arial" w:cs="Arial"/>
                <w:color w:val="000000"/>
                <w:sz w:val="17"/>
                <w:szCs w:val="17"/>
              </w:rPr>
            </w:pPr>
          </w:p>
        </w:tc>
        <w:tc>
          <w:tcPr>
            <w:tcW w:w="1890" w:type="dxa"/>
          </w:tcPr>
          <w:p w:rsidR="00515A3C" w:rsidRPr="00012156" w:rsidRDefault="00515A3C" w:rsidP="00303811">
            <w:pPr>
              <w:rPr>
                <w:rFonts w:ascii="Arial" w:hAnsi="Arial" w:cs="Arial"/>
                <w:color w:val="000000"/>
                <w:sz w:val="17"/>
                <w:szCs w:val="17"/>
              </w:rPr>
            </w:pPr>
          </w:p>
        </w:tc>
        <w:tc>
          <w:tcPr>
            <w:tcW w:w="1890" w:type="dxa"/>
          </w:tcPr>
          <w:p w:rsidR="00515A3C" w:rsidRPr="00012156" w:rsidRDefault="00515A3C" w:rsidP="00303811">
            <w:pPr>
              <w:rPr>
                <w:rFonts w:ascii="Arial" w:hAnsi="Arial" w:cs="Arial"/>
                <w:color w:val="000000"/>
                <w:sz w:val="17"/>
                <w:szCs w:val="17"/>
              </w:rPr>
            </w:pPr>
          </w:p>
        </w:tc>
        <w:tc>
          <w:tcPr>
            <w:tcW w:w="1800" w:type="dxa"/>
          </w:tcPr>
          <w:p w:rsidR="00515A3C" w:rsidRPr="00263AB4" w:rsidRDefault="00515A3C" w:rsidP="00303811">
            <w:pPr>
              <w:rPr>
                <w:rFonts w:ascii="Arial" w:hAnsi="Arial" w:cs="Arial"/>
                <w:color w:val="000000"/>
                <w:sz w:val="17"/>
                <w:szCs w:val="17"/>
              </w:rPr>
            </w:pPr>
          </w:p>
        </w:tc>
        <w:tc>
          <w:tcPr>
            <w:tcW w:w="1800" w:type="dxa"/>
          </w:tcPr>
          <w:p w:rsidR="00515A3C" w:rsidRPr="00012156" w:rsidRDefault="00515A3C" w:rsidP="00303811">
            <w:pPr>
              <w:pStyle w:val="subparagrapha"/>
              <w:spacing w:before="2" w:after="2"/>
              <w:rPr>
                <w:rFonts w:ascii="Arial" w:hAnsi="Arial" w:cs="Arial"/>
                <w:color w:val="000000"/>
                <w:sz w:val="17"/>
                <w:szCs w:val="17"/>
              </w:rPr>
            </w:pPr>
          </w:p>
        </w:tc>
      </w:tr>
      <w:tr w:rsidR="008B35A2" w:rsidRPr="00EA725E" w:rsidTr="00005A5A">
        <w:trPr>
          <w:trHeight w:val="1079"/>
        </w:trPr>
        <w:tc>
          <w:tcPr>
            <w:tcW w:w="1818" w:type="dxa"/>
          </w:tcPr>
          <w:p w:rsidR="008B35A2" w:rsidRDefault="008B35A2"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B35A2" w:rsidRDefault="008B35A2" w:rsidP="00C006EA">
            <w:pPr>
              <w:rPr>
                <w:rFonts w:ascii="Arial" w:hAnsi="Arial" w:cs="Arial"/>
                <w:color w:val="000000"/>
                <w:sz w:val="17"/>
                <w:szCs w:val="17"/>
              </w:rPr>
            </w:pPr>
          </w:p>
        </w:tc>
        <w:tc>
          <w:tcPr>
            <w:tcW w:w="1710" w:type="dxa"/>
          </w:tcPr>
          <w:p w:rsidR="008B35A2" w:rsidRPr="008B35A2" w:rsidRDefault="008B35A2"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B35A2" w:rsidRPr="00012156" w:rsidRDefault="00005A5A" w:rsidP="009A25F5">
            <w:pPr>
              <w:rPr>
                <w:rFonts w:ascii="Arial" w:hAnsi="Arial" w:cs="Arial"/>
                <w:color w:val="000000"/>
                <w:sz w:val="17"/>
                <w:szCs w:val="17"/>
              </w:rPr>
            </w:pPr>
            <w:r w:rsidRPr="00005A5A">
              <w:rPr>
                <w:rFonts w:ascii="Arial" w:hAnsi="Arial" w:cs="Arial"/>
                <w:color w:val="000000"/>
                <w:sz w:val="17"/>
                <w:szCs w:val="17"/>
              </w:rPr>
              <w:t>5.A  Know that an element is a pure substance represented by chemical symbols.</w:t>
            </w:r>
          </w:p>
        </w:tc>
        <w:tc>
          <w:tcPr>
            <w:tcW w:w="1890" w:type="dxa"/>
          </w:tcPr>
          <w:p w:rsidR="008B35A2" w:rsidRPr="00012156" w:rsidRDefault="008B35A2" w:rsidP="00303811">
            <w:pPr>
              <w:rPr>
                <w:rFonts w:ascii="Arial" w:hAnsi="Arial" w:cs="Arial"/>
                <w:color w:val="000000"/>
                <w:sz w:val="17"/>
                <w:szCs w:val="17"/>
              </w:rPr>
            </w:pPr>
          </w:p>
        </w:tc>
        <w:tc>
          <w:tcPr>
            <w:tcW w:w="1890" w:type="dxa"/>
          </w:tcPr>
          <w:p w:rsidR="008B35A2" w:rsidRPr="00012156" w:rsidRDefault="008B35A2" w:rsidP="00303811">
            <w:pPr>
              <w:rPr>
                <w:rFonts w:ascii="Arial" w:hAnsi="Arial" w:cs="Arial"/>
                <w:color w:val="000000"/>
                <w:sz w:val="17"/>
                <w:szCs w:val="17"/>
              </w:rPr>
            </w:pPr>
          </w:p>
        </w:tc>
        <w:tc>
          <w:tcPr>
            <w:tcW w:w="1800" w:type="dxa"/>
          </w:tcPr>
          <w:p w:rsidR="008B35A2" w:rsidRPr="00263AB4" w:rsidRDefault="008B35A2" w:rsidP="00303811">
            <w:pPr>
              <w:rPr>
                <w:rFonts w:ascii="Arial" w:hAnsi="Arial" w:cs="Arial"/>
                <w:color w:val="000000"/>
                <w:sz w:val="17"/>
                <w:szCs w:val="17"/>
              </w:rPr>
            </w:pPr>
          </w:p>
        </w:tc>
        <w:tc>
          <w:tcPr>
            <w:tcW w:w="1800" w:type="dxa"/>
          </w:tcPr>
          <w:p w:rsidR="008B35A2" w:rsidRPr="00012156" w:rsidRDefault="008B35A2" w:rsidP="00303811">
            <w:pPr>
              <w:pStyle w:val="subparagrapha"/>
              <w:spacing w:before="2" w:after="2"/>
              <w:rPr>
                <w:rFonts w:ascii="Arial" w:hAnsi="Arial" w:cs="Arial"/>
                <w:color w:val="000000"/>
                <w:sz w:val="17"/>
                <w:szCs w:val="17"/>
              </w:rPr>
            </w:pPr>
          </w:p>
        </w:tc>
      </w:tr>
      <w:tr w:rsidR="00005A5A" w:rsidRPr="00EA725E" w:rsidTr="00005A5A">
        <w:trPr>
          <w:trHeight w:val="1610"/>
        </w:trPr>
        <w:tc>
          <w:tcPr>
            <w:tcW w:w="1818" w:type="dxa"/>
          </w:tcPr>
          <w:p w:rsidR="00005A5A" w:rsidRPr="008B35A2" w:rsidRDefault="00005A5A"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05A5A" w:rsidRDefault="00005A5A" w:rsidP="00C006EA">
            <w:pPr>
              <w:rPr>
                <w:rFonts w:ascii="Arial" w:hAnsi="Arial" w:cs="Arial"/>
                <w:color w:val="000000"/>
                <w:sz w:val="17"/>
                <w:szCs w:val="17"/>
              </w:rPr>
            </w:pPr>
          </w:p>
        </w:tc>
        <w:tc>
          <w:tcPr>
            <w:tcW w:w="1710" w:type="dxa"/>
          </w:tcPr>
          <w:p w:rsidR="00005A5A" w:rsidRPr="008B35A2" w:rsidRDefault="00005A5A"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05A5A" w:rsidRPr="008B35A2" w:rsidRDefault="00005A5A" w:rsidP="009A25F5">
            <w:pPr>
              <w:rPr>
                <w:rFonts w:ascii="Arial" w:hAnsi="Arial" w:cs="Arial"/>
                <w:color w:val="000000"/>
                <w:sz w:val="17"/>
                <w:szCs w:val="17"/>
              </w:rPr>
            </w:pPr>
            <w:r w:rsidRPr="00005A5A">
              <w:rPr>
                <w:rFonts w:ascii="Arial" w:hAnsi="Arial" w:cs="Arial"/>
                <w:color w:val="000000"/>
                <w:sz w:val="17"/>
                <w:szCs w:val="17"/>
              </w:rPr>
              <w:t>5.C</w:t>
            </w:r>
            <w:r w:rsidRPr="00005A5A">
              <w:rPr>
                <w:rFonts w:ascii="Arial" w:hAnsi="Arial" w:cs="Arial"/>
                <w:b/>
                <w:color w:val="000000"/>
                <w:sz w:val="17"/>
                <w:szCs w:val="17"/>
              </w:rPr>
              <w:t xml:space="preserve">  </w:t>
            </w:r>
            <w:r w:rsidRPr="00005A5A">
              <w:rPr>
                <w:rFonts w:ascii="Arial" w:hAnsi="Arial" w:cs="Arial"/>
                <w:color w:val="000000"/>
                <w:sz w:val="17"/>
                <w:szCs w:val="17"/>
              </w:rPr>
              <w:t>Differentiate between elements and compounds on the most basic level.</w:t>
            </w:r>
          </w:p>
        </w:tc>
        <w:tc>
          <w:tcPr>
            <w:tcW w:w="1890" w:type="dxa"/>
          </w:tcPr>
          <w:p w:rsidR="00005A5A" w:rsidRPr="00012156" w:rsidRDefault="00005A5A" w:rsidP="00303811">
            <w:pPr>
              <w:rPr>
                <w:rFonts w:ascii="Arial" w:hAnsi="Arial" w:cs="Arial"/>
                <w:color w:val="000000"/>
                <w:sz w:val="17"/>
                <w:szCs w:val="17"/>
              </w:rPr>
            </w:pPr>
          </w:p>
        </w:tc>
        <w:tc>
          <w:tcPr>
            <w:tcW w:w="1890" w:type="dxa"/>
          </w:tcPr>
          <w:p w:rsidR="00005A5A" w:rsidRPr="00012156" w:rsidRDefault="00005A5A" w:rsidP="00303811">
            <w:pPr>
              <w:rPr>
                <w:rFonts w:ascii="Arial" w:hAnsi="Arial" w:cs="Arial"/>
                <w:color w:val="000000"/>
                <w:sz w:val="17"/>
                <w:szCs w:val="17"/>
              </w:rPr>
            </w:pPr>
            <w:r w:rsidRPr="00005A5A">
              <w:rPr>
                <w:rFonts w:ascii="Arial" w:hAnsi="Arial" w:cs="Arial"/>
                <w:bCs/>
                <w:color w:val="000000"/>
                <w:sz w:val="17"/>
                <w:szCs w:val="17"/>
              </w:rPr>
              <w:t>5.A</w:t>
            </w:r>
            <w:r w:rsidRPr="00005A5A">
              <w:rPr>
                <w:rFonts w:ascii="Arial" w:hAnsi="Arial" w:cs="Arial"/>
                <w:b/>
                <w:bCs/>
                <w:color w:val="000000"/>
                <w:sz w:val="17"/>
                <w:szCs w:val="17"/>
              </w:rPr>
              <w:t xml:space="preserve">  </w:t>
            </w:r>
            <w:r w:rsidRPr="00005A5A">
              <w:rPr>
                <w:rFonts w:ascii="Arial" w:hAnsi="Arial" w:cs="Arial"/>
                <w:color w:val="000000"/>
                <w:sz w:val="17"/>
                <w:szCs w:val="17"/>
              </w:rPr>
              <w:t>Describe the structure of atoms including the masses, electrical charges and locations of protons and neutrons in the nucleus and electrons in the electron cloud.</w:t>
            </w:r>
          </w:p>
        </w:tc>
        <w:tc>
          <w:tcPr>
            <w:tcW w:w="1800" w:type="dxa"/>
          </w:tcPr>
          <w:p w:rsidR="00005A5A" w:rsidRPr="008B35A2" w:rsidRDefault="00005A5A" w:rsidP="00303811">
            <w:pPr>
              <w:rPr>
                <w:rFonts w:ascii="Arial" w:hAnsi="Arial" w:cs="Arial"/>
                <w:color w:val="000000"/>
                <w:sz w:val="17"/>
                <w:szCs w:val="17"/>
              </w:rPr>
            </w:pPr>
          </w:p>
        </w:tc>
        <w:tc>
          <w:tcPr>
            <w:tcW w:w="1800" w:type="dxa"/>
          </w:tcPr>
          <w:p w:rsidR="00005A5A" w:rsidRPr="00012156" w:rsidRDefault="00005A5A" w:rsidP="00303811">
            <w:pPr>
              <w:pStyle w:val="subparagrapha"/>
              <w:spacing w:before="2" w:after="2"/>
              <w:rPr>
                <w:rFonts w:ascii="Arial" w:hAnsi="Arial" w:cs="Arial"/>
                <w:color w:val="000000"/>
                <w:sz w:val="17"/>
                <w:szCs w:val="17"/>
              </w:rPr>
            </w:pPr>
          </w:p>
        </w:tc>
      </w:tr>
      <w:tr w:rsidR="008B35A2" w:rsidRPr="00EA725E" w:rsidTr="00895734">
        <w:tc>
          <w:tcPr>
            <w:tcW w:w="1818" w:type="dxa"/>
          </w:tcPr>
          <w:p w:rsidR="008B35A2" w:rsidRPr="008B35A2" w:rsidRDefault="008B35A2"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8B35A2" w:rsidRDefault="008B35A2" w:rsidP="00C006EA">
            <w:pPr>
              <w:rPr>
                <w:rFonts w:ascii="Arial" w:hAnsi="Arial" w:cs="Arial"/>
                <w:color w:val="000000"/>
                <w:sz w:val="17"/>
                <w:szCs w:val="17"/>
              </w:rPr>
            </w:pPr>
          </w:p>
        </w:tc>
        <w:tc>
          <w:tcPr>
            <w:tcW w:w="1710" w:type="dxa"/>
          </w:tcPr>
          <w:p w:rsidR="008B35A2" w:rsidRPr="008B35A2" w:rsidRDefault="008B35A2" w:rsidP="00C006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8B35A2" w:rsidRPr="00012156" w:rsidRDefault="008B35A2" w:rsidP="009A25F5">
            <w:pPr>
              <w:rPr>
                <w:rFonts w:ascii="Arial" w:hAnsi="Arial" w:cs="Arial"/>
                <w:color w:val="000000"/>
                <w:sz w:val="17"/>
                <w:szCs w:val="17"/>
              </w:rPr>
            </w:pPr>
          </w:p>
        </w:tc>
        <w:tc>
          <w:tcPr>
            <w:tcW w:w="1890" w:type="dxa"/>
          </w:tcPr>
          <w:p w:rsidR="008B35A2" w:rsidRPr="00012156" w:rsidRDefault="008B35A2" w:rsidP="00303811">
            <w:pPr>
              <w:rPr>
                <w:rFonts w:ascii="Arial" w:hAnsi="Arial" w:cs="Arial"/>
                <w:color w:val="000000"/>
                <w:sz w:val="17"/>
                <w:szCs w:val="17"/>
              </w:rPr>
            </w:pPr>
          </w:p>
        </w:tc>
        <w:tc>
          <w:tcPr>
            <w:tcW w:w="1890" w:type="dxa"/>
          </w:tcPr>
          <w:p w:rsidR="008B35A2" w:rsidRPr="00012156" w:rsidRDefault="00005A5A" w:rsidP="00303811">
            <w:pPr>
              <w:rPr>
                <w:rFonts w:ascii="Arial" w:hAnsi="Arial" w:cs="Arial"/>
                <w:color w:val="000000"/>
                <w:sz w:val="17"/>
                <w:szCs w:val="17"/>
              </w:rPr>
            </w:pPr>
            <w:r w:rsidRPr="00005A5A">
              <w:rPr>
                <w:rFonts w:ascii="Arial" w:hAnsi="Arial" w:cs="Arial"/>
                <w:color w:val="000000"/>
                <w:sz w:val="17"/>
                <w:szCs w:val="17"/>
              </w:rPr>
              <w:t>6.B</w:t>
            </w:r>
            <w:r w:rsidRPr="00005A5A">
              <w:rPr>
                <w:rFonts w:ascii="Arial" w:hAnsi="Arial" w:cs="Arial"/>
                <w:b/>
                <w:color w:val="000000"/>
                <w:sz w:val="17"/>
                <w:szCs w:val="17"/>
              </w:rPr>
              <w:t xml:space="preserve">  </w:t>
            </w:r>
            <w:r w:rsidRPr="00005A5A">
              <w:rPr>
                <w:rFonts w:ascii="Arial" w:hAnsi="Arial" w:cs="Arial"/>
                <w:color w:val="000000"/>
                <w:sz w:val="17"/>
                <w:szCs w:val="17"/>
              </w:rPr>
              <w:t>Understand the electromagnetic spectrum and the mathematical relationships between energy, frequency, and wavelength of light.</w:t>
            </w:r>
          </w:p>
        </w:tc>
        <w:tc>
          <w:tcPr>
            <w:tcW w:w="1800" w:type="dxa"/>
          </w:tcPr>
          <w:p w:rsidR="008B35A2" w:rsidRPr="00263AB4" w:rsidRDefault="008B35A2" w:rsidP="00303811">
            <w:pPr>
              <w:rPr>
                <w:rFonts w:ascii="Arial" w:hAnsi="Arial" w:cs="Arial"/>
                <w:color w:val="000000"/>
                <w:sz w:val="17"/>
                <w:szCs w:val="17"/>
              </w:rPr>
            </w:pPr>
          </w:p>
        </w:tc>
        <w:tc>
          <w:tcPr>
            <w:tcW w:w="1800" w:type="dxa"/>
          </w:tcPr>
          <w:p w:rsidR="008B35A2" w:rsidRPr="00012156" w:rsidRDefault="008B35A2" w:rsidP="00303811">
            <w:pPr>
              <w:pStyle w:val="subparagrapha"/>
              <w:spacing w:before="2" w:after="2"/>
              <w:rPr>
                <w:rFonts w:ascii="Arial" w:hAnsi="Arial" w:cs="Arial"/>
                <w:color w:val="000000"/>
                <w:sz w:val="17"/>
                <w:szCs w:val="17"/>
              </w:rPr>
            </w:pPr>
          </w:p>
        </w:tc>
      </w:tr>
      <w:tr w:rsidR="00515A3C" w:rsidRPr="00EA725E" w:rsidTr="00895734">
        <w:tc>
          <w:tcPr>
            <w:tcW w:w="14508" w:type="dxa"/>
            <w:gridSpan w:val="8"/>
            <w:vAlign w:val="center"/>
          </w:tcPr>
          <w:p w:rsidR="00515A3C" w:rsidRPr="00012156" w:rsidRDefault="00515A3C" w:rsidP="00895734">
            <w:pPr>
              <w:pStyle w:val="subparagrapha"/>
              <w:spacing w:before="2" w:after="2"/>
              <w:jc w:val="center"/>
              <w:rPr>
                <w:rFonts w:ascii="Arial" w:hAnsi="Arial" w:cs="Arial"/>
                <w:color w:val="000000"/>
                <w:sz w:val="17"/>
                <w:szCs w:val="17"/>
              </w:rPr>
            </w:pPr>
            <w:r w:rsidRPr="00EA725E">
              <w:rPr>
                <w:rFonts w:ascii="Arial Bold" w:hAnsi="Arial Bold"/>
                <w:i/>
              </w:rPr>
              <w:t>Strand:  Force, Motion and Energy</w:t>
            </w:r>
          </w:p>
        </w:tc>
      </w:tr>
      <w:tr w:rsidR="0017328B" w:rsidRPr="00EA725E" w:rsidTr="00895734">
        <w:tc>
          <w:tcPr>
            <w:tcW w:w="1818" w:type="dxa"/>
          </w:tcPr>
          <w:p w:rsidR="0017328B" w:rsidRPr="001B3C03" w:rsidRDefault="0017328B" w:rsidP="000C79A3">
            <w:pPr>
              <w:jc w:val="center"/>
              <w:rPr>
                <w:rFonts w:ascii="Arial" w:hAnsi="Arial" w:cs="Arial"/>
                <w:sz w:val="17"/>
                <w:szCs w:val="17"/>
              </w:rPr>
            </w:pPr>
          </w:p>
        </w:tc>
        <w:tc>
          <w:tcPr>
            <w:tcW w:w="1710" w:type="dxa"/>
          </w:tcPr>
          <w:p w:rsidR="0017328B" w:rsidRPr="001B3C03" w:rsidRDefault="0017328B" w:rsidP="000C7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17328B" w:rsidRPr="001B3C03" w:rsidRDefault="001732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17328B" w:rsidRPr="001B3C03" w:rsidRDefault="0017328B" w:rsidP="00203DEB">
            <w:pPr>
              <w:rPr>
                <w:rFonts w:ascii="Arial" w:hAnsi="Arial" w:cs="Arial"/>
                <w:i/>
                <w:iCs/>
                <w:color w:val="000000"/>
                <w:sz w:val="17"/>
                <w:szCs w:val="17"/>
              </w:rPr>
            </w:pPr>
            <w:r w:rsidRPr="00005A5A">
              <w:rPr>
                <w:rFonts w:ascii="Arial" w:hAnsi="Arial" w:cs="Arial"/>
                <w:sz w:val="18"/>
              </w:rPr>
              <w:t>8.A</w:t>
            </w:r>
            <w:r w:rsidRPr="00AE4BE7">
              <w:rPr>
                <w:rFonts w:ascii="Arial" w:hAnsi="Arial" w:cs="Arial"/>
                <w:b/>
                <w:sz w:val="18"/>
              </w:rPr>
              <w:t xml:space="preserve">  </w:t>
            </w:r>
            <w:r w:rsidRPr="00AE4BE7">
              <w:rPr>
                <w:rFonts w:ascii="Arial" w:hAnsi="Arial" w:cs="Arial"/>
                <w:sz w:val="18"/>
                <w:szCs w:val="18"/>
              </w:rPr>
              <w:t>Compare and contrast potential and kinetic energy.</w:t>
            </w:r>
          </w:p>
        </w:tc>
        <w:tc>
          <w:tcPr>
            <w:tcW w:w="1890" w:type="dxa"/>
          </w:tcPr>
          <w:p w:rsidR="0017328B" w:rsidRPr="001B3C03" w:rsidRDefault="0017328B" w:rsidP="00203DEB">
            <w:pPr>
              <w:rPr>
                <w:sz w:val="17"/>
                <w:szCs w:val="17"/>
              </w:rPr>
            </w:pPr>
          </w:p>
        </w:tc>
        <w:tc>
          <w:tcPr>
            <w:tcW w:w="1890" w:type="dxa"/>
          </w:tcPr>
          <w:p w:rsidR="0017328B" w:rsidRPr="001B3C03" w:rsidRDefault="0017328B" w:rsidP="00203DEB">
            <w:pPr>
              <w:rPr>
                <w:sz w:val="17"/>
                <w:szCs w:val="17"/>
              </w:rPr>
            </w:pPr>
          </w:p>
        </w:tc>
        <w:tc>
          <w:tcPr>
            <w:tcW w:w="1800" w:type="dxa"/>
          </w:tcPr>
          <w:p w:rsidR="0017328B" w:rsidRPr="001B3C03" w:rsidRDefault="0017328B" w:rsidP="00203DEB">
            <w:pPr>
              <w:rPr>
                <w:rFonts w:ascii="Arial" w:hAnsi="Arial" w:cs="Arial"/>
                <w:sz w:val="17"/>
                <w:szCs w:val="17"/>
              </w:rPr>
            </w:pPr>
            <w:r w:rsidRPr="00005A5A">
              <w:rPr>
                <w:rFonts w:ascii="Arial" w:hAnsi="Arial" w:cs="Arial"/>
                <w:bCs/>
                <w:sz w:val="17"/>
                <w:szCs w:val="17"/>
              </w:rPr>
              <w:t>11.A</w:t>
            </w:r>
            <w:r w:rsidRPr="00005A5A">
              <w:rPr>
                <w:rFonts w:ascii="Arial" w:hAnsi="Arial" w:cs="Arial"/>
                <w:b/>
                <w:bCs/>
                <w:sz w:val="17"/>
                <w:szCs w:val="17"/>
              </w:rPr>
              <w:t xml:space="preserve">  </w:t>
            </w:r>
            <w:r w:rsidRPr="00005A5A">
              <w:rPr>
                <w:rFonts w:ascii="Arial" w:hAnsi="Arial" w:cs="Arial"/>
                <w:sz w:val="17"/>
                <w:szCs w:val="17"/>
              </w:rPr>
              <w:t>Understand energy and its forms including kinetic, potential, chemical and thermal energies.</w:t>
            </w:r>
          </w:p>
        </w:tc>
        <w:tc>
          <w:tcPr>
            <w:tcW w:w="1800" w:type="dxa"/>
          </w:tcPr>
          <w:p w:rsidR="0017328B" w:rsidRPr="00005A5A" w:rsidRDefault="0017328B" w:rsidP="00203DEB">
            <w:pPr>
              <w:rPr>
                <w:rFonts w:ascii="Arial" w:hAnsi="Arial" w:cs="Arial"/>
                <w:sz w:val="17"/>
                <w:szCs w:val="17"/>
              </w:rPr>
            </w:pPr>
            <w:r w:rsidRPr="00005A5A">
              <w:rPr>
                <w:rFonts w:ascii="Arial" w:hAnsi="Arial" w:cs="Arial"/>
                <w:bCs/>
                <w:sz w:val="17"/>
                <w:szCs w:val="17"/>
              </w:rPr>
              <w:t>6.B</w:t>
            </w:r>
            <w:r w:rsidRPr="00005A5A">
              <w:rPr>
                <w:rFonts w:ascii="Arial" w:hAnsi="Arial" w:cs="Arial"/>
                <w:b/>
                <w:bCs/>
                <w:sz w:val="17"/>
                <w:szCs w:val="17"/>
              </w:rPr>
              <w:t xml:space="preserve">  </w:t>
            </w:r>
            <w:r w:rsidRPr="00005A5A">
              <w:rPr>
                <w:rFonts w:ascii="Arial" w:hAnsi="Arial" w:cs="Arial"/>
                <w:sz w:val="17"/>
                <w:szCs w:val="17"/>
              </w:rPr>
              <w:t>Investigate examples of kinetic and potential energy and their transformations.</w:t>
            </w:r>
          </w:p>
        </w:tc>
      </w:tr>
      <w:tr w:rsidR="0017328B" w:rsidRPr="00EA725E" w:rsidTr="00895734">
        <w:tc>
          <w:tcPr>
            <w:tcW w:w="1818" w:type="dxa"/>
          </w:tcPr>
          <w:p w:rsidR="0017328B" w:rsidRPr="0017328B" w:rsidRDefault="0017328B" w:rsidP="0036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7328B">
              <w:rPr>
                <w:rFonts w:ascii="Arial" w:hAnsi="Arial" w:cs="Arial"/>
                <w:bCs/>
                <w:sz w:val="17"/>
                <w:szCs w:val="17"/>
              </w:rPr>
              <w:t>6.C</w:t>
            </w:r>
            <w:r w:rsidRPr="0017328B">
              <w:rPr>
                <w:rFonts w:ascii="Arial" w:hAnsi="Arial" w:cs="Arial"/>
                <w:sz w:val="17"/>
                <w:szCs w:val="17"/>
              </w:rPr>
              <w:t xml:space="preserve">  Observe forces such as magnetism and gravity acting on objects.</w:t>
            </w:r>
          </w:p>
          <w:p w:rsidR="0017328B" w:rsidRPr="0017328B" w:rsidRDefault="0017328B" w:rsidP="003678C5">
            <w:pPr>
              <w:jc w:val="center"/>
              <w:rPr>
                <w:rFonts w:ascii="Arial" w:hAnsi="Arial" w:cs="Arial"/>
                <w:sz w:val="17"/>
                <w:szCs w:val="17"/>
              </w:rPr>
            </w:pPr>
          </w:p>
        </w:tc>
        <w:tc>
          <w:tcPr>
            <w:tcW w:w="1710" w:type="dxa"/>
          </w:tcPr>
          <w:p w:rsidR="0017328B" w:rsidRPr="0017328B" w:rsidRDefault="0017328B" w:rsidP="0036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7328B">
              <w:rPr>
                <w:rFonts w:ascii="Arial" w:hAnsi="Arial" w:cs="Arial"/>
                <w:sz w:val="17"/>
                <w:szCs w:val="17"/>
              </w:rPr>
              <w:t>6.D  Design an experiment to test the effect of force on an object such as a push or a pull, gravity, friction, or magnetism.</w:t>
            </w:r>
          </w:p>
        </w:tc>
        <w:tc>
          <w:tcPr>
            <w:tcW w:w="1710" w:type="dxa"/>
          </w:tcPr>
          <w:p w:rsidR="0017328B" w:rsidRPr="0017328B" w:rsidRDefault="0017328B" w:rsidP="00367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7328B">
              <w:rPr>
                <w:rFonts w:ascii="Arial" w:hAnsi="Arial" w:cs="Arial"/>
                <w:sz w:val="17"/>
                <w:szCs w:val="17"/>
              </w:rPr>
              <w:t>6.D  Design an experiment that tests the effect of force on an object.</w:t>
            </w:r>
          </w:p>
        </w:tc>
        <w:tc>
          <w:tcPr>
            <w:tcW w:w="1890" w:type="dxa"/>
          </w:tcPr>
          <w:p w:rsidR="0017328B" w:rsidRPr="0017328B" w:rsidRDefault="0017328B" w:rsidP="00282CCA">
            <w:pPr>
              <w:rPr>
                <w:rFonts w:ascii="Arial" w:hAnsi="Arial" w:cs="Arial"/>
                <w:iCs/>
                <w:color w:val="000000"/>
                <w:sz w:val="17"/>
                <w:szCs w:val="17"/>
              </w:rPr>
            </w:pPr>
            <w:r w:rsidRPr="0017328B">
              <w:rPr>
                <w:rFonts w:ascii="Arial" w:hAnsi="Arial" w:cs="Arial"/>
                <w:iCs/>
                <w:color w:val="000000"/>
                <w:sz w:val="17"/>
                <w:szCs w:val="17"/>
              </w:rPr>
              <w:t>8.B</w:t>
            </w:r>
            <w:r w:rsidRPr="0017328B">
              <w:rPr>
                <w:rFonts w:ascii="Arial" w:hAnsi="Arial" w:cs="Arial"/>
                <w:b/>
                <w:iCs/>
                <w:color w:val="000000"/>
                <w:sz w:val="17"/>
                <w:szCs w:val="17"/>
              </w:rPr>
              <w:t xml:space="preserve">  </w:t>
            </w:r>
            <w:r w:rsidRPr="0017328B">
              <w:rPr>
                <w:rFonts w:ascii="Arial" w:hAnsi="Arial" w:cs="Arial"/>
                <w:iCs/>
                <w:color w:val="000000"/>
                <w:sz w:val="17"/>
                <w:szCs w:val="17"/>
              </w:rPr>
              <w:t>Identify and describe the changes in position, direction, and speed of an object when acted upon by unbalanced forces.</w:t>
            </w:r>
          </w:p>
        </w:tc>
        <w:tc>
          <w:tcPr>
            <w:tcW w:w="1890" w:type="dxa"/>
          </w:tcPr>
          <w:p w:rsidR="0017328B" w:rsidRPr="0017328B" w:rsidRDefault="0017328B" w:rsidP="00CF6203">
            <w:pPr>
              <w:rPr>
                <w:rFonts w:ascii="Arial" w:hAnsi="Arial" w:cs="Arial"/>
                <w:sz w:val="17"/>
                <w:szCs w:val="17"/>
              </w:rPr>
            </w:pPr>
            <w:r w:rsidRPr="0017328B">
              <w:rPr>
                <w:rFonts w:ascii="Arial" w:hAnsi="Arial" w:cs="Arial"/>
                <w:bCs/>
                <w:sz w:val="17"/>
                <w:szCs w:val="17"/>
              </w:rPr>
              <w:t>7.C</w:t>
            </w:r>
            <w:r w:rsidRPr="0017328B">
              <w:rPr>
                <w:rFonts w:ascii="Arial" w:hAnsi="Arial" w:cs="Arial"/>
                <w:b/>
                <w:bCs/>
                <w:sz w:val="17"/>
                <w:szCs w:val="17"/>
              </w:rPr>
              <w:t xml:space="preserve">  </w:t>
            </w:r>
            <w:r w:rsidRPr="0017328B">
              <w:rPr>
                <w:rFonts w:ascii="Arial" w:hAnsi="Arial" w:cs="Arial"/>
                <w:sz w:val="17"/>
                <w:szCs w:val="17"/>
              </w:rPr>
              <w:t>Demonstrate and illustrate forces that affect motion in everyday life, such as emergence of seedlings, turgor pressure, and geotropism.</w:t>
            </w:r>
          </w:p>
        </w:tc>
        <w:tc>
          <w:tcPr>
            <w:tcW w:w="1890" w:type="dxa"/>
          </w:tcPr>
          <w:p w:rsidR="0017328B" w:rsidRPr="0017328B" w:rsidRDefault="0017328B" w:rsidP="00CF6203">
            <w:pPr>
              <w:rPr>
                <w:rFonts w:ascii="Arial" w:hAnsi="Arial" w:cs="Arial"/>
                <w:sz w:val="17"/>
                <w:szCs w:val="17"/>
              </w:rPr>
            </w:pPr>
            <w:r w:rsidRPr="0017328B">
              <w:rPr>
                <w:rFonts w:ascii="Arial" w:hAnsi="Arial" w:cs="Arial"/>
                <w:bCs/>
                <w:sz w:val="17"/>
                <w:szCs w:val="17"/>
              </w:rPr>
              <w:t>6.A</w:t>
            </w:r>
            <w:r w:rsidRPr="0017328B">
              <w:rPr>
                <w:rFonts w:ascii="Arial" w:hAnsi="Arial" w:cs="Arial"/>
                <w:b/>
                <w:bCs/>
                <w:sz w:val="17"/>
                <w:szCs w:val="17"/>
              </w:rPr>
              <w:t xml:space="preserve">  </w:t>
            </w:r>
            <w:r w:rsidRPr="0017328B">
              <w:rPr>
                <w:rFonts w:ascii="Arial" w:hAnsi="Arial" w:cs="Arial"/>
                <w:sz w:val="17"/>
                <w:szCs w:val="17"/>
              </w:rPr>
              <w:t>Demonstrate and calculate how unbalanced forces change the speed or direction of an object's motion.</w:t>
            </w:r>
          </w:p>
        </w:tc>
        <w:tc>
          <w:tcPr>
            <w:tcW w:w="1800" w:type="dxa"/>
          </w:tcPr>
          <w:p w:rsidR="0017328B" w:rsidRPr="0017328B" w:rsidRDefault="0017328B" w:rsidP="002D2597">
            <w:pPr>
              <w:rPr>
                <w:rFonts w:ascii="Arial" w:hAnsi="Arial" w:cs="Arial"/>
                <w:sz w:val="17"/>
                <w:szCs w:val="17"/>
              </w:rPr>
            </w:pPr>
          </w:p>
        </w:tc>
        <w:tc>
          <w:tcPr>
            <w:tcW w:w="1800" w:type="dxa"/>
          </w:tcPr>
          <w:p w:rsidR="0017328B" w:rsidRPr="0017328B" w:rsidRDefault="0017328B">
            <w:pPr>
              <w:rPr>
                <w:rFonts w:ascii="Arial" w:hAnsi="Arial" w:cs="Arial"/>
                <w:sz w:val="17"/>
                <w:szCs w:val="17"/>
              </w:rPr>
            </w:pPr>
            <w:r w:rsidRPr="0017328B">
              <w:rPr>
                <w:rFonts w:ascii="Arial" w:hAnsi="Arial" w:cs="Arial"/>
                <w:bCs/>
                <w:sz w:val="17"/>
                <w:szCs w:val="17"/>
              </w:rPr>
              <w:t>4.B</w:t>
            </w:r>
            <w:r w:rsidRPr="0017328B">
              <w:rPr>
                <w:rFonts w:ascii="Arial" w:hAnsi="Arial" w:cs="Arial"/>
                <w:b/>
                <w:bCs/>
                <w:sz w:val="17"/>
                <w:szCs w:val="17"/>
              </w:rPr>
              <w:t xml:space="preserve">  </w:t>
            </w:r>
            <w:r w:rsidRPr="0017328B">
              <w:rPr>
                <w:rFonts w:ascii="Arial" w:hAnsi="Arial" w:cs="Arial"/>
                <w:sz w:val="17"/>
                <w:szCs w:val="17"/>
              </w:rPr>
              <w:t>Describe and analyze motion in one dimension using equations with the concepts of distance, displacement, speed, average velocity, instantaneous velocity, and acceleration.</w:t>
            </w: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03" w:rsidRDefault="001B3C03" w:rsidP="00BC0026">
      <w:r>
        <w:separator/>
      </w:r>
    </w:p>
  </w:endnote>
  <w:endnote w:type="continuationSeparator" w:id="0">
    <w:p w:rsidR="001B3C03" w:rsidRDefault="001B3C03"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3" w:rsidRDefault="00750BAE" w:rsidP="00784AEF">
    <w:pPr>
      <w:pStyle w:val="Footer"/>
      <w:framePr w:wrap="around" w:vAnchor="text" w:hAnchor="margin" w:xAlign="right" w:y="1"/>
      <w:rPr>
        <w:rStyle w:val="PageNumber"/>
      </w:rPr>
    </w:pPr>
    <w:r>
      <w:rPr>
        <w:rStyle w:val="PageNumber"/>
      </w:rPr>
      <w:fldChar w:fldCharType="begin"/>
    </w:r>
    <w:r w:rsidR="001B3C03">
      <w:rPr>
        <w:rStyle w:val="PageNumber"/>
      </w:rPr>
      <w:instrText xml:space="preserve">PAGE  </w:instrText>
    </w:r>
    <w:r>
      <w:rPr>
        <w:rStyle w:val="PageNumber"/>
      </w:rPr>
      <w:fldChar w:fldCharType="end"/>
    </w:r>
  </w:p>
  <w:p w:rsidR="001B3C03" w:rsidRDefault="001B3C03"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3" w:rsidRPr="00784AEF" w:rsidRDefault="00750BAE"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1B3C03"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17328B">
      <w:rPr>
        <w:rStyle w:val="PageNumber"/>
        <w:rFonts w:ascii="Arial" w:hAnsi="Arial"/>
        <w:noProof/>
        <w:sz w:val="20"/>
      </w:rPr>
      <w:t>1</w:t>
    </w:r>
    <w:r w:rsidRPr="00784AEF">
      <w:rPr>
        <w:rStyle w:val="PageNumber"/>
        <w:rFonts w:ascii="Arial" w:hAnsi="Arial"/>
        <w:sz w:val="20"/>
      </w:rPr>
      <w:fldChar w:fldCharType="end"/>
    </w:r>
  </w:p>
  <w:p w:rsidR="001B3C03" w:rsidRPr="00971F47" w:rsidRDefault="001B3C03"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03" w:rsidRDefault="001B3C03" w:rsidP="00BC0026">
      <w:r>
        <w:separator/>
      </w:r>
    </w:p>
  </w:footnote>
  <w:footnote w:type="continuationSeparator" w:id="0">
    <w:p w:rsidR="001B3C03" w:rsidRDefault="001B3C03"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03" w:rsidRPr="00F17693" w:rsidRDefault="001B3C03">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8193"/>
  </w:hdrShapeDefaults>
  <w:footnotePr>
    <w:footnote w:id="-1"/>
    <w:footnote w:id="0"/>
  </w:footnotePr>
  <w:endnotePr>
    <w:endnote w:id="-1"/>
    <w:endnote w:id="0"/>
  </w:endnotePr>
  <w:compat/>
  <w:rsids>
    <w:rsidRoot w:val="008426F4"/>
    <w:rsid w:val="00005A5A"/>
    <w:rsid w:val="00011784"/>
    <w:rsid w:val="00012156"/>
    <w:rsid w:val="00046199"/>
    <w:rsid w:val="00047DEA"/>
    <w:rsid w:val="00055349"/>
    <w:rsid w:val="00064002"/>
    <w:rsid w:val="00097D9A"/>
    <w:rsid w:val="000A588A"/>
    <w:rsid w:val="000B6176"/>
    <w:rsid w:val="000C5321"/>
    <w:rsid w:val="000C79A3"/>
    <w:rsid w:val="000C7DA8"/>
    <w:rsid w:val="0017328B"/>
    <w:rsid w:val="001966BE"/>
    <w:rsid w:val="001B3C03"/>
    <w:rsid w:val="0022663F"/>
    <w:rsid w:val="00250B28"/>
    <w:rsid w:val="00261820"/>
    <w:rsid w:val="00263AB4"/>
    <w:rsid w:val="00282CCA"/>
    <w:rsid w:val="002B3E8B"/>
    <w:rsid w:val="002D2597"/>
    <w:rsid w:val="002F1BD2"/>
    <w:rsid w:val="00303811"/>
    <w:rsid w:val="0033553A"/>
    <w:rsid w:val="003450EA"/>
    <w:rsid w:val="003861AC"/>
    <w:rsid w:val="003916B9"/>
    <w:rsid w:val="003A5DF3"/>
    <w:rsid w:val="003E15F7"/>
    <w:rsid w:val="003F4D96"/>
    <w:rsid w:val="0044481F"/>
    <w:rsid w:val="0044789B"/>
    <w:rsid w:val="004D3A02"/>
    <w:rsid w:val="005134D0"/>
    <w:rsid w:val="00515A3C"/>
    <w:rsid w:val="00553499"/>
    <w:rsid w:val="00597032"/>
    <w:rsid w:val="00616E15"/>
    <w:rsid w:val="006837CA"/>
    <w:rsid w:val="00750BAE"/>
    <w:rsid w:val="0077424B"/>
    <w:rsid w:val="00784AEF"/>
    <w:rsid w:val="008426F4"/>
    <w:rsid w:val="008457C2"/>
    <w:rsid w:val="00865D4B"/>
    <w:rsid w:val="00895734"/>
    <w:rsid w:val="008B35A2"/>
    <w:rsid w:val="008E3621"/>
    <w:rsid w:val="008F40F7"/>
    <w:rsid w:val="00915808"/>
    <w:rsid w:val="009558F3"/>
    <w:rsid w:val="00971F47"/>
    <w:rsid w:val="00974F8A"/>
    <w:rsid w:val="00992FFB"/>
    <w:rsid w:val="009A25F5"/>
    <w:rsid w:val="009A75AD"/>
    <w:rsid w:val="009D514E"/>
    <w:rsid w:val="009E45FF"/>
    <w:rsid w:val="00A10BC2"/>
    <w:rsid w:val="00A35B89"/>
    <w:rsid w:val="00A705FE"/>
    <w:rsid w:val="00A7223E"/>
    <w:rsid w:val="00A74A6E"/>
    <w:rsid w:val="00A91C01"/>
    <w:rsid w:val="00AD2E48"/>
    <w:rsid w:val="00AE21B6"/>
    <w:rsid w:val="00AE65A1"/>
    <w:rsid w:val="00B25B39"/>
    <w:rsid w:val="00B40112"/>
    <w:rsid w:val="00BC0026"/>
    <w:rsid w:val="00BF79C1"/>
    <w:rsid w:val="00C537B9"/>
    <w:rsid w:val="00C74C1F"/>
    <w:rsid w:val="00CE0E82"/>
    <w:rsid w:val="00CE160C"/>
    <w:rsid w:val="00CF44EC"/>
    <w:rsid w:val="00CF6203"/>
    <w:rsid w:val="00D21E68"/>
    <w:rsid w:val="00D775D9"/>
    <w:rsid w:val="00D844DD"/>
    <w:rsid w:val="00DB0A81"/>
    <w:rsid w:val="00E166A3"/>
    <w:rsid w:val="00E24A34"/>
    <w:rsid w:val="00E34032"/>
    <w:rsid w:val="00E6752E"/>
    <w:rsid w:val="00EA725E"/>
    <w:rsid w:val="00EC0956"/>
    <w:rsid w:val="00ED5688"/>
    <w:rsid w:val="00F17693"/>
    <w:rsid w:val="00F249E4"/>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1832</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4</cp:revision>
  <cp:lastPrinted>2011-08-29T18:51:00Z</cp:lastPrinted>
  <dcterms:created xsi:type="dcterms:W3CDTF">2011-08-29T18:52:00Z</dcterms:created>
  <dcterms:modified xsi:type="dcterms:W3CDTF">2011-08-29T19:11:00Z</dcterms:modified>
</cp:coreProperties>
</file>