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F4" w:rsidRPr="00AE21B6" w:rsidRDefault="000A7CF4" w:rsidP="006C61DD">
      <w:pPr>
        <w:pStyle w:val="Header"/>
        <w:rPr>
          <w:rFonts w:ascii="Arial" w:hAnsi="Arial" w:cs="Verdana"/>
          <w:color w:val="000000"/>
          <w:sz w:val="20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Verdana"/>
              <w:b/>
              <w:color w:val="000000"/>
              <w:sz w:val="20"/>
              <w:szCs w:val="21"/>
            </w:rPr>
            <w:t>Statue</w:t>
          </w:r>
        </w:smartTag>
        <w:r>
          <w:rPr>
            <w:rFonts w:ascii="Arial" w:hAnsi="Arial" w:cs="Verdana"/>
            <w:b/>
            <w:color w:val="000000"/>
            <w:sz w:val="20"/>
            <w:szCs w:val="21"/>
          </w:rPr>
          <w:t xml:space="preserve"> </w:t>
        </w:r>
        <w:smartTag w:uri="urn:schemas-microsoft-com:office:smarttags" w:element="PlaceName">
          <w:r>
            <w:rPr>
              <w:rFonts w:ascii="Arial" w:hAnsi="Arial" w:cs="Verdana"/>
              <w:b/>
              <w:color w:val="000000"/>
              <w:sz w:val="20"/>
              <w:szCs w:val="21"/>
            </w:rPr>
            <w:t>Display</w:t>
          </w:r>
        </w:smartTag>
        <w:r>
          <w:rPr>
            <w:rFonts w:ascii="Arial" w:hAnsi="Arial" w:cs="Verdana"/>
            <w:b/>
            <w:color w:val="000000"/>
            <w:sz w:val="20"/>
            <w:szCs w:val="21"/>
          </w:rPr>
          <w:t xml:space="preserve"> </w:t>
        </w:r>
        <w:smartTag w:uri="urn:schemas-microsoft-com:office:smarttags" w:element="PlaceType">
          <w:r>
            <w:rPr>
              <w:rFonts w:ascii="Arial" w:hAnsi="Arial" w:cs="Verdana"/>
              <w:b/>
              <w:color w:val="000000"/>
              <w:sz w:val="20"/>
              <w:szCs w:val="21"/>
            </w:rPr>
            <w:t>Tower</w:t>
          </w:r>
        </w:smartTag>
      </w:smartTag>
      <w:r w:rsidRPr="00C74C1F">
        <w:rPr>
          <w:rFonts w:ascii="Arial" w:hAnsi="Arial"/>
        </w:rPr>
        <w:br/>
      </w:r>
      <w:r w:rsidRPr="00250B28">
        <w:rPr>
          <w:rFonts w:ascii="Arial" w:hAnsi="Arial" w:cs="Verdana"/>
          <w:color w:val="000000"/>
          <w:sz w:val="20"/>
          <w:szCs w:val="21"/>
        </w:rPr>
        <w:t xml:space="preserve">Lesson focuses on </w:t>
      </w:r>
      <w:r w:rsidRPr="006C61DD">
        <w:rPr>
          <w:rFonts w:ascii="Arial" w:hAnsi="Arial" w:cs="Verdana"/>
          <w:color w:val="000000"/>
          <w:sz w:val="20"/>
          <w:szCs w:val="21"/>
        </w:rPr>
        <w:t>design</w:t>
      </w:r>
      <w:r>
        <w:rPr>
          <w:rFonts w:ascii="Arial" w:hAnsi="Arial" w:cs="Verdana"/>
          <w:color w:val="000000"/>
          <w:sz w:val="20"/>
          <w:szCs w:val="21"/>
        </w:rPr>
        <w:t>ing</w:t>
      </w:r>
      <w:r w:rsidRPr="006C61DD">
        <w:rPr>
          <w:rFonts w:ascii="Arial" w:hAnsi="Arial" w:cs="Verdana"/>
          <w:color w:val="000000"/>
          <w:sz w:val="20"/>
          <w:szCs w:val="21"/>
        </w:rPr>
        <w:t>, build</w:t>
      </w:r>
      <w:r>
        <w:rPr>
          <w:rFonts w:ascii="Arial" w:hAnsi="Arial" w:cs="Verdana"/>
          <w:color w:val="000000"/>
          <w:sz w:val="20"/>
          <w:szCs w:val="21"/>
        </w:rPr>
        <w:t>ing</w:t>
      </w:r>
      <w:r w:rsidRPr="006C61DD">
        <w:rPr>
          <w:rFonts w:ascii="Arial" w:hAnsi="Arial" w:cs="Verdana"/>
          <w:color w:val="000000"/>
          <w:sz w:val="20"/>
          <w:szCs w:val="21"/>
        </w:rPr>
        <w:t>, test</w:t>
      </w:r>
      <w:r>
        <w:rPr>
          <w:rFonts w:ascii="Arial" w:hAnsi="Arial" w:cs="Verdana"/>
          <w:color w:val="000000"/>
          <w:sz w:val="20"/>
          <w:szCs w:val="21"/>
        </w:rPr>
        <w:t>ing</w:t>
      </w:r>
      <w:r w:rsidRPr="006C61DD">
        <w:rPr>
          <w:rFonts w:ascii="Arial" w:hAnsi="Arial" w:cs="Verdana"/>
          <w:color w:val="000000"/>
          <w:sz w:val="20"/>
          <w:szCs w:val="21"/>
        </w:rPr>
        <w:t xml:space="preserve"> and redesign</w:t>
      </w:r>
      <w:r>
        <w:rPr>
          <w:rFonts w:ascii="Arial" w:hAnsi="Arial" w:cs="Verdana"/>
          <w:color w:val="000000"/>
          <w:sz w:val="20"/>
          <w:szCs w:val="21"/>
        </w:rPr>
        <w:t>ing</w:t>
      </w:r>
      <w:r w:rsidRPr="006C61DD">
        <w:rPr>
          <w:rFonts w:ascii="Arial" w:hAnsi="Arial" w:cs="Verdana"/>
          <w:color w:val="000000"/>
          <w:sz w:val="20"/>
          <w:szCs w:val="21"/>
        </w:rPr>
        <w:t xml:space="preserve"> a display tower that will meet a specific set of criteria and constraints.</w:t>
      </w:r>
    </w:p>
    <w:p w:rsidR="000A7CF4" w:rsidRPr="00A74A6E" w:rsidRDefault="000A7CF4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68"/>
        <w:gridCol w:w="2520"/>
        <w:gridCol w:w="2520"/>
        <w:gridCol w:w="2520"/>
        <w:gridCol w:w="2160"/>
        <w:gridCol w:w="2160"/>
      </w:tblGrid>
      <w:tr w:rsidR="000A7CF4" w:rsidRPr="00EA725E" w:rsidTr="007645B5">
        <w:trPr>
          <w:tblHeader/>
        </w:trPr>
        <w:tc>
          <w:tcPr>
            <w:tcW w:w="2268" w:type="dxa"/>
            <w:shd w:val="clear" w:color="auto" w:fill="E6E6E6"/>
          </w:tcPr>
          <w:p w:rsidR="000A7CF4" w:rsidRPr="00EA725E" w:rsidRDefault="000A7CF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2520" w:type="dxa"/>
            <w:shd w:val="clear" w:color="auto" w:fill="E6E6E6"/>
          </w:tcPr>
          <w:p w:rsidR="000A7CF4" w:rsidRPr="00EA725E" w:rsidRDefault="000A7CF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2520" w:type="dxa"/>
            <w:shd w:val="clear" w:color="auto" w:fill="E6E6E6"/>
          </w:tcPr>
          <w:p w:rsidR="000A7CF4" w:rsidRPr="00EA725E" w:rsidRDefault="000A7CF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2520" w:type="dxa"/>
            <w:shd w:val="clear" w:color="auto" w:fill="E6E6E6"/>
          </w:tcPr>
          <w:p w:rsidR="000A7CF4" w:rsidRPr="00EA725E" w:rsidRDefault="000A7CF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2160" w:type="dxa"/>
            <w:shd w:val="clear" w:color="auto" w:fill="E6E6E6"/>
          </w:tcPr>
          <w:p w:rsidR="000A7CF4" w:rsidRPr="00EA725E" w:rsidRDefault="000A7CF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2160" w:type="dxa"/>
            <w:shd w:val="clear" w:color="auto" w:fill="E6E6E6"/>
          </w:tcPr>
          <w:p w:rsidR="000A7CF4" w:rsidRPr="00EA725E" w:rsidRDefault="000A7CF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0A7CF4" w:rsidRPr="00EA725E" w:rsidTr="007438FA">
        <w:trPr>
          <w:trHeight w:val="288"/>
        </w:trPr>
        <w:tc>
          <w:tcPr>
            <w:tcW w:w="14148" w:type="dxa"/>
            <w:gridSpan w:val="6"/>
            <w:vAlign w:val="center"/>
          </w:tcPr>
          <w:p w:rsidR="000A7CF4" w:rsidRPr="00EA725E" w:rsidRDefault="000A7CF4" w:rsidP="007645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933D7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0A7CF4" w:rsidRPr="00EA725E" w:rsidRDefault="000A7CF4" w:rsidP="00282CCA"/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0A7CF4" w:rsidRPr="00EA725E" w:rsidRDefault="000A7CF4" w:rsidP="00282CCA"/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0A7CF4" w:rsidRPr="00EA725E" w:rsidRDefault="000A7CF4" w:rsidP="0022663F"/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2160" w:type="dxa"/>
          </w:tcPr>
          <w:p w:rsidR="000A7CF4" w:rsidRPr="00EA725E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2520" w:type="dxa"/>
          </w:tcPr>
          <w:p w:rsidR="000A7CF4" w:rsidRPr="00EA725E" w:rsidRDefault="000A7CF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2520" w:type="dxa"/>
          </w:tcPr>
          <w:p w:rsidR="000A7CF4" w:rsidRPr="00EA725E" w:rsidRDefault="000A7CF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2520" w:type="dxa"/>
          </w:tcPr>
          <w:p w:rsidR="000A7CF4" w:rsidRPr="00EA725E" w:rsidRDefault="000A7CF4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2160" w:type="dxa"/>
          </w:tcPr>
          <w:p w:rsidR="000A7CF4" w:rsidRPr="00EA725E" w:rsidRDefault="000A7CF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2160" w:type="dxa"/>
          </w:tcPr>
          <w:p w:rsidR="000A7CF4" w:rsidRDefault="000A7CF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  <w:p w:rsidR="000A7CF4" w:rsidRPr="00EA725E" w:rsidRDefault="000A7CF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7CF4" w:rsidRPr="00EA725E" w:rsidTr="007645B5">
        <w:tc>
          <w:tcPr>
            <w:tcW w:w="2268" w:type="dxa"/>
          </w:tcPr>
          <w:p w:rsidR="000A7CF4" w:rsidRPr="00EA725E" w:rsidRDefault="000A7CF4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EA725E" w:rsidRDefault="000A7C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0A7CF4" w:rsidRPr="00EA725E" w:rsidRDefault="000A7CF4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2160" w:type="dxa"/>
          </w:tcPr>
          <w:p w:rsidR="000A7CF4" w:rsidRPr="009A25F5" w:rsidRDefault="000A7CF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0A7CF4" w:rsidRPr="00EA725E" w:rsidTr="007438FA">
        <w:trPr>
          <w:trHeight w:val="288"/>
        </w:trPr>
        <w:tc>
          <w:tcPr>
            <w:tcW w:w="14148" w:type="dxa"/>
            <w:gridSpan w:val="6"/>
            <w:vAlign w:val="center"/>
          </w:tcPr>
          <w:p w:rsidR="000A7CF4" w:rsidRPr="00012156" w:rsidRDefault="000A7CF4" w:rsidP="007645B5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 Bold" w:hAnsi="Arial Bold"/>
                  <w:i/>
                </w:rPr>
                <w:t>Strand</w:t>
              </w:r>
            </w:smartTag>
            <w:r w:rsidRPr="00933D7F">
              <w:rPr>
                <w:rFonts w:ascii="Arial Bold" w:hAnsi="Arial Bold"/>
                <w:i/>
              </w:rPr>
              <w:t xml:space="preserve">:  </w:t>
            </w:r>
            <w:r>
              <w:rPr>
                <w:rFonts w:ascii="Arial Bold" w:hAnsi="Arial Bold"/>
                <w:i/>
              </w:rPr>
              <w:t>Matter</w:t>
            </w:r>
            <w:r w:rsidRPr="00933D7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0A7CF4" w:rsidRPr="007438FA" w:rsidTr="007645B5">
        <w:tc>
          <w:tcPr>
            <w:tcW w:w="2268" w:type="dxa"/>
          </w:tcPr>
          <w:p w:rsidR="000A7CF4" w:rsidRPr="007438FA" w:rsidRDefault="000A7CF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 (solid, liquid, and gas), relative density (sinking and floating), and solubility in water, and the ability to conduct or insulate thermal energy or electric energy.</w:t>
            </w:r>
          </w:p>
        </w:tc>
        <w:tc>
          <w:tcPr>
            <w:tcW w:w="2520" w:type="dxa"/>
          </w:tcPr>
          <w:p w:rsidR="000A7CF4" w:rsidRPr="007438FA" w:rsidRDefault="000A7CF4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</w:tcPr>
          <w:p w:rsidR="000A7CF4" w:rsidRPr="007438FA" w:rsidRDefault="000A7CF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sz w:val="17"/>
                <w:szCs w:val="17"/>
              </w:rPr>
              <w:t>6.C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2160" w:type="dxa"/>
          </w:tcPr>
          <w:p w:rsidR="000A7CF4" w:rsidRPr="007438FA" w:rsidRDefault="000A7CF4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7CF4" w:rsidRPr="007438FA" w:rsidTr="007438FA">
        <w:trPr>
          <w:trHeight w:val="288"/>
        </w:trPr>
        <w:tc>
          <w:tcPr>
            <w:tcW w:w="14148" w:type="dxa"/>
            <w:gridSpan w:val="6"/>
            <w:vAlign w:val="center"/>
          </w:tcPr>
          <w:p w:rsidR="000A7CF4" w:rsidRPr="007438FA" w:rsidRDefault="000A7CF4" w:rsidP="007645B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7438FA">
                <w:rPr>
                  <w:rFonts w:ascii="Arial" w:hAnsi="Arial" w:cs="Arial"/>
                  <w:b/>
                  <w:i/>
                  <w:sz w:val="20"/>
                  <w:szCs w:val="20"/>
                </w:rPr>
                <w:t>Strand</w:t>
              </w:r>
            </w:smartTag>
            <w:r w:rsidRPr="007438FA">
              <w:rPr>
                <w:rFonts w:ascii="Arial" w:hAnsi="Arial" w:cs="Arial"/>
                <w:b/>
                <w:i/>
                <w:sz w:val="20"/>
                <w:szCs w:val="20"/>
              </w:rPr>
              <w:t>:  Force, Motion and Energy</w:t>
            </w:r>
          </w:p>
        </w:tc>
      </w:tr>
      <w:tr w:rsidR="000A7CF4" w:rsidRPr="007438FA" w:rsidTr="007645B5">
        <w:tc>
          <w:tcPr>
            <w:tcW w:w="2268" w:type="dxa"/>
          </w:tcPr>
          <w:p w:rsidR="000A7CF4" w:rsidRPr="007438FA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2520" w:type="dxa"/>
          </w:tcPr>
          <w:p w:rsidR="000A7CF4" w:rsidRPr="007438FA" w:rsidRDefault="000A7CF4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2520" w:type="dxa"/>
          </w:tcPr>
          <w:p w:rsidR="000A7CF4" w:rsidRPr="007438FA" w:rsidRDefault="000A7CF4" w:rsidP="00CF620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CF6203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2160" w:type="dxa"/>
          </w:tcPr>
          <w:p w:rsidR="000A7CF4" w:rsidRPr="007438FA" w:rsidRDefault="000A7CF4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2160" w:type="dxa"/>
          </w:tcPr>
          <w:p w:rsidR="000A7CF4" w:rsidRPr="007438FA" w:rsidRDefault="000A7CF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4.C  </w:t>
            </w:r>
            <w:r w:rsidRPr="00D94A60">
              <w:rPr>
                <w:rFonts w:ascii="Arial" w:hAnsi="Arial" w:cs="Arial"/>
                <w:sz w:val="17"/>
                <w:szCs w:val="17"/>
              </w:rPr>
              <w:t>Investigate how an object’s motion changes only when a net force is applied, including activities and equipment such as toy cars, vehicle restraints, sports activities and classroom objects.</w:t>
            </w:r>
          </w:p>
        </w:tc>
      </w:tr>
      <w:tr w:rsidR="000A7CF4" w:rsidRPr="007438FA" w:rsidTr="007645B5">
        <w:tc>
          <w:tcPr>
            <w:tcW w:w="2268" w:type="dxa"/>
          </w:tcPr>
          <w:p w:rsidR="000A7CF4" w:rsidRPr="007438FA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D94A60" w:rsidRDefault="000A7CF4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sz w:val="17"/>
                <w:szCs w:val="17"/>
              </w:rPr>
              <w:t>6.C  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2160" w:type="dxa"/>
          </w:tcPr>
          <w:p w:rsidR="000A7CF4" w:rsidRPr="007438FA" w:rsidRDefault="000A7CF4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2160" w:type="dxa"/>
          </w:tcPr>
          <w:p w:rsidR="000A7CF4" w:rsidRPr="007438FA" w:rsidRDefault="000A7CF4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0A7CF4" w:rsidRPr="007438FA" w:rsidTr="007645B5">
        <w:tc>
          <w:tcPr>
            <w:tcW w:w="2268" w:type="dxa"/>
          </w:tcPr>
          <w:p w:rsidR="000A7CF4" w:rsidRPr="007438FA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0A7CF4" w:rsidRPr="007438FA" w:rsidRDefault="000A7CF4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5.A  Recognize and demonstrate that objects and substances in motion have kinetic energy such as vibration of atoms, water flowing down a stream moving pebbles, and bowling balls knocking down pins.</w:t>
            </w:r>
          </w:p>
        </w:tc>
        <w:tc>
          <w:tcPr>
            <w:tcW w:w="2160" w:type="dxa"/>
          </w:tcPr>
          <w:p w:rsidR="000A7CF4" w:rsidRPr="007438FA" w:rsidRDefault="000A7C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A7CF4" w:rsidRPr="007438FA" w:rsidTr="007645B5">
        <w:tc>
          <w:tcPr>
            <w:tcW w:w="2268" w:type="dxa"/>
          </w:tcPr>
          <w:p w:rsidR="000A7CF4" w:rsidRPr="007438FA" w:rsidRDefault="000A7CF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</w:tcPr>
          <w:p w:rsidR="000A7CF4" w:rsidRPr="007438FA" w:rsidRDefault="000A7CF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0" w:type="dxa"/>
          </w:tcPr>
          <w:p w:rsidR="000A7CF4" w:rsidRPr="007438FA" w:rsidRDefault="000A7CF4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5.B  Demonstrate common forms of potential energy including gravitational, elastic, and chemical, such as a ball on an inclined plane, springs and batteries.</w:t>
            </w:r>
          </w:p>
        </w:tc>
        <w:tc>
          <w:tcPr>
            <w:tcW w:w="2160" w:type="dxa"/>
          </w:tcPr>
          <w:p w:rsidR="000A7CF4" w:rsidRPr="007438FA" w:rsidRDefault="000A7CF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A7CF4" w:rsidRPr="007438FA" w:rsidRDefault="000A7CF4">
      <w:pPr>
        <w:rPr>
          <w:rFonts w:ascii="Arial" w:hAnsi="Arial" w:cs="Arial"/>
          <w:sz w:val="17"/>
          <w:szCs w:val="17"/>
        </w:rPr>
      </w:pPr>
    </w:p>
    <w:sectPr w:rsidR="000A7CF4" w:rsidRPr="007438FA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F4" w:rsidRDefault="000A7CF4" w:rsidP="00BC0026">
      <w:r>
        <w:separator/>
      </w:r>
    </w:p>
  </w:endnote>
  <w:endnote w:type="continuationSeparator" w:id="0">
    <w:p w:rsidR="000A7CF4" w:rsidRDefault="000A7CF4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F4" w:rsidRDefault="000A7CF4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CF4" w:rsidRDefault="000A7CF4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F4" w:rsidRPr="00784AEF" w:rsidRDefault="000A7CF4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784AEF">
      <w:rPr>
        <w:rStyle w:val="PageNumber"/>
        <w:rFonts w:ascii="Arial" w:hAnsi="Arial"/>
        <w:sz w:val="20"/>
      </w:rPr>
      <w:fldChar w:fldCharType="end"/>
    </w:r>
  </w:p>
  <w:p w:rsidR="000A7CF4" w:rsidRPr="00971F47" w:rsidRDefault="000A7CF4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F4" w:rsidRDefault="000A7CF4" w:rsidP="00BC0026">
      <w:r>
        <w:separator/>
      </w:r>
    </w:p>
  </w:footnote>
  <w:footnote w:type="continuationSeparator" w:id="0">
    <w:p w:rsidR="000A7CF4" w:rsidRDefault="000A7CF4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F4" w:rsidRPr="00F17693" w:rsidRDefault="000A7CF4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A7CF4"/>
    <w:rsid w:val="000C5321"/>
    <w:rsid w:val="000C7DA8"/>
    <w:rsid w:val="001346F7"/>
    <w:rsid w:val="001378E4"/>
    <w:rsid w:val="001501A7"/>
    <w:rsid w:val="001966BE"/>
    <w:rsid w:val="001C0AE5"/>
    <w:rsid w:val="0022663F"/>
    <w:rsid w:val="00250B28"/>
    <w:rsid w:val="00261820"/>
    <w:rsid w:val="00282CCA"/>
    <w:rsid w:val="00283762"/>
    <w:rsid w:val="002B3E8B"/>
    <w:rsid w:val="002D2597"/>
    <w:rsid w:val="002F1BD2"/>
    <w:rsid w:val="00303811"/>
    <w:rsid w:val="0033553A"/>
    <w:rsid w:val="003450EA"/>
    <w:rsid w:val="003916B9"/>
    <w:rsid w:val="003A5DF3"/>
    <w:rsid w:val="003C2D4C"/>
    <w:rsid w:val="0044481F"/>
    <w:rsid w:val="0044789B"/>
    <w:rsid w:val="00462CE6"/>
    <w:rsid w:val="0047074D"/>
    <w:rsid w:val="005134D0"/>
    <w:rsid w:val="00553499"/>
    <w:rsid w:val="00597032"/>
    <w:rsid w:val="00616E15"/>
    <w:rsid w:val="006837CA"/>
    <w:rsid w:val="006C61DD"/>
    <w:rsid w:val="0072680D"/>
    <w:rsid w:val="007438FA"/>
    <w:rsid w:val="007645B5"/>
    <w:rsid w:val="0077424B"/>
    <w:rsid w:val="00784AEF"/>
    <w:rsid w:val="00811170"/>
    <w:rsid w:val="00842320"/>
    <w:rsid w:val="008426F4"/>
    <w:rsid w:val="00865D4B"/>
    <w:rsid w:val="008E3621"/>
    <w:rsid w:val="008F19A9"/>
    <w:rsid w:val="008F40F7"/>
    <w:rsid w:val="00915808"/>
    <w:rsid w:val="00933D7F"/>
    <w:rsid w:val="009558F3"/>
    <w:rsid w:val="00971F47"/>
    <w:rsid w:val="00974F8A"/>
    <w:rsid w:val="00992FFB"/>
    <w:rsid w:val="009A25F5"/>
    <w:rsid w:val="009F0DA1"/>
    <w:rsid w:val="00A35B89"/>
    <w:rsid w:val="00A705FE"/>
    <w:rsid w:val="00A7223E"/>
    <w:rsid w:val="00A74A6E"/>
    <w:rsid w:val="00A91C01"/>
    <w:rsid w:val="00AB7C44"/>
    <w:rsid w:val="00AC5D0A"/>
    <w:rsid w:val="00AD2E48"/>
    <w:rsid w:val="00AE21B6"/>
    <w:rsid w:val="00B40112"/>
    <w:rsid w:val="00BC0026"/>
    <w:rsid w:val="00BC1C22"/>
    <w:rsid w:val="00BF79C1"/>
    <w:rsid w:val="00C33A8B"/>
    <w:rsid w:val="00C537B9"/>
    <w:rsid w:val="00C74C1F"/>
    <w:rsid w:val="00CE0E82"/>
    <w:rsid w:val="00CE160C"/>
    <w:rsid w:val="00CF6203"/>
    <w:rsid w:val="00D21E68"/>
    <w:rsid w:val="00D844DD"/>
    <w:rsid w:val="00D94A60"/>
    <w:rsid w:val="00E166A3"/>
    <w:rsid w:val="00E34032"/>
    <w:rsid w:val="00E6752E"/>
    <w:rsid w:val="00EA725E"/>
    <w:rsid w:val="00EC0956"/>
    <w:rsid w:val="00ED5688"/>
    <w:rsid w:val="00F17693"/>
    <w:rsid w:val="00F249E4"/>
    <w:rsid w:val="00F438CA"/>
    <w:rsid w:val="00F4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1176</Words>
  <Characters>7062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6</cp:revision>
  <cp:lastPrinted>2010-07-26T16:31:00Z</cp:lastPrinted>
  <dcterms:created xsi:type="dcterms:W3CDTF">2010-08-25T18:05:00Z</dcterms:created>
  <dcterms:modified xsi:type="dcterms:W3CDTF">2010-08-26T19:27:00Z</dcterms:modified>
</cp:coreProperties>
</file>