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F91A0" w14:textId="77777777" w:rsidR="00694ADC" w:rsidRDefault="00694ADC" w:rsidP="00694ADC">
      <w:pPr>
        <w:jc w:val="center"/>
        <w:rPr>
          <w:sz w:val="32"/>
          <w:szCs w:val="32"/>
          <w:lang w:val="en-US"/>
        </w:rPr>
      </w:pPr>
      <w:r>
        <w:rPr>
          <w:b/>
          <w:noProof/>
          <w:sz w:val="32"/>
        </w:rPr>
        <w:drawing>
          <wp:inline distT="0" distB="0" distL="0" distR="0" wp14:anchorId="0D322D27" wp14:editId="58FAF833">
            <wp:extent cx="778510" cy="760730"/>
            <wp:effectExtent l="0" t="0" r="0" b="0"/>
            <wp:docPr id="1" name="Picture 1" descr="iee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eeelogo"/>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8510" cy="760730"/>
                    </a:xfrm>
                    <a:prstGeom prst="rect">
                      <a:avLst/>
                    </a:prstGeom>
                    <a:noFill/>
                    <a:ln>
                      <a:noFill/>
                    </a:ln>
                  </pic:spPr>
                </pic:pic>
              </a:graphicData>
            </a:graphic>
          </wp:inline>
        </w:drawing>
      </w:r>
    </w:p>
    <w:p w14:paraId="06826FE2" w14:textId="77777777" w:rsidR="00694ADC" w:rsidRPr="00DD308B" w:rsidRDefault="00694ADC" w:rsidP="00694ADC">
      <w:pPr>
        <w:jc w:val="center"/>
        <w:rPr>
          <w:b/>
          <w:bCs/>
          <w:sz w:val="40"/>
          <w:szCs w:val="40"/>
          <w:lang w:val="en-US"/>
        </w:rPr>
      </w:pPr>
      <w:r w:rsidRPr="00DD308B">
        <w:rPr>
          <w:b/>
          <w:bCs/>
          <w:sz w:val="40"/>
          <w:szCs w:val="40"/>
          <w:lang w:val="en-US"/>
        </w:rPr>
        <w:t>IEEE Galveston Bay Section</w:t>
      </w:r>
    </w:p>
    <w:p w14:paraId="550AF2E3" w14:textId="1D2BDA02" w:rsidR="00694ADC" w:rsidRDefault="00694ADC" w:rsidP="00694ADC">
      <w:pPr>
        <w:jc w:val="center"/>
        <w:rPr>
          <w:sz w:val="32"/>
          <w:szCs w:val="32"/>
          <w:lang w:val="en-US"/>
        </w:rPr>
      </w:pPr>
      <w:r>
        <w:rPr>
          <w:sz w:val="32"/>
          <w:szCs w:val="32"/>
          <w:lang w:val="en-US"/>
        </w:rPr>
        <w:t xml:space="preserve">Joint </w:t>
      </w:r>
      <w:r w:rsidRPr="00694ADC">
        <w:rPr>
          <w:sz w:val="32"/>
          <w:szCs w:val="32"/>
          <w:lang w:val="en-US"/>
        </w:rPr>
        <w:t xml:space="preserve"> </w:t>
      </w:r>
      <w:r>
        <w:rPr>
          <w:sz w:val="32"/>
          <w:szCs w:val="32"/>
          <w:lang w:val="en-US"/>
        </w:rPr>
        <w:t>Technical Societies Chapters</w:t>
      </w:r>
    </w:p>
    <w:p w14:paraId="2014DABD" w14:textId="36574636" w:rsidR="00694ADC" w:rsidRDefault="00694ADC" w:rsidP="00694ADC">
      <w:pPr>
        <w:jc w:val="center"/>
        <w:rPr>
          <w:sz w:val="32"/>
          <w:szCs w:val="32"/>
          <w:lang w:val="en-US"/>
        </w:rPr>
      </w:pPr>
      <w:r>
        <w:rPr>
          <w:sz w:val="32"/>
          <w:szCs w:val="32"/>
          <w:lang w:val="en-US"/>
        </w:rPr>
        <w:t>Present</w:t>
      </w:r>
    </w:p>
    <w:p w14:paraId="56E53A63" w14:textId="77777777" w:rsidR="00AC28B6" w:rsidRDefault="00AC28B6" w:rsidP="00AC28B6">
      <w:pPr>
        <w:jc w:val="center"/>
        <w:rPr>
          <w:sz w:val="32"/>
          <w:szCs w:val="32"/>
          <w:lang w:val="en-US"/>
        </w:rPr>
      </w:pPr>
    </w:p>
    <w:p w14:paraId="32FDD091" w14:textId="08DF3FD3" w:rsidR="00AC28B6" w:rsidRPr="00694ADC" w:rsidRDefault="00AC28B6" w:rsidP="00AC28B6">
      <w:pPr>
        <w:jc w:val="center"/>
        <w:rPr>
          <w:b/>
          <w:bCs/>
          <w:sz w:val="40"/>
          <w:szCs w:val="40"/>
          <w:lang w:val="en-US"/>
        </w:rPr>
      </w:pPr>
      <w:r w:rsidRPr="00694ADC">
        <w:rPr>
          <w:b/>
          <w:bCs/>
          <w:sz w:val="40"/>
          <w:szCs w:val="40"/>
          <w:lang w:val="en-US"/>
        </w:rPr>
        <w:t>"ENGINEERING in MEDICINE and BIOLOGY WEEK"</w:t>
      </w:r>
    </w:p>
    <w:p w14:paraId="4E371408" w14:textId="77777777" w:rsidR="00AC28B6" w:rsidRDefault="00AC28B6" w:rsidP="00AC28B6">
      <w:pPr>
        <w:jc w:val="center"/>
        <w:rPr>
          <w:b/>
          <w:bCs/>
          <w:sz w:val="28"/>
          <w:szCs w:val="28"/>
          <w:lang w:val="en-US"/>
        </w:rPr>
      </w:pPr>
      <w:r>
        <w:rPr>
          <w:b/>
          <w:bCs/>
          <w:sz w:val="28"/>
          <w:szCs w:val="28"/>
          <w:lang w:val="en-US"/>
        </w:rPr>
        <w:t xml:space="preserve">with special  Webinars </w:t>
      </w:r>
    </w:p>
    <w:p w14:paraId="32084A14" w14:textId="77777777" w:rsidR="00AC28B6" w:rsidRDefault="00AC28B6" w:rsidP="00AC28B6">
      <w:pPr>
        <w:jc w:val="center"/>
        <w:rPr>
          <w:b/>
          <w:bCs/>
          <w:sz w:val="28"/>
          <w:szCs w:val="28"/>
          <w:lang w:val="en-US"/>
        </w:rPr>
      </w:pPr>
      <w:r>
        <w:rPr>
          <w:b/>
          <w:bCs/>
          <w:sz w:val="28"/>
          <w:szCs w:val="28"/>
          <w:lang w:val="en-US"/>
        </w:rPr>
        <w:t>on</w:t>
      </w:r>
    </w:p>
    <w:p w14:paraId="030EAC93" w14:textId="1F0B906A" w:rsidR="00AC28B6" w:rsidRDefault="00C365C4" w:rsidP="00AC28B6">
      <w:pPr>
        <w:jc w:val="center"/>
        <w:rPr>
          <w:b/>
          <w:bCs/>
          <w:sz w:val="28"/>
          <w:szCs w:val="28"/>
          <w:lang w:val="en-US"/>
        </w:rPr>
      </w:pPr>
      <w:r>
        <w:rPr>
          <w:b/>
          <w:bCs/>
          <w:sz w:val="28"/>
          <w:szCs w:val="28"/>
          <w:lang w:val="en-US"/>
        </w:rPr>
        <w:t xml:space="preserve">MONDAY- August 1, </w:t>
      </w:r>
      <w:r w:rsidR="00330F3A">
        <w:rPr>
          <w:b/>
          <w:bCs/>
          <w:sz w:val="28"/>
          <w:szCs w:val="28"/>
          <w:lang w:val="en-US"/>
        </w:rPr>
        <w:t>TUESDAY-August 2</w:t>
      </w:r>
      <w:r w:rsidR="00330F3A">
        <w:rPr>
          <w:b/>
          <w:bCs/>
          <w:sz w:val="28"/>
          <w:szCs w:val="28"/>
          <w:lang w:val="en-US"/>
        </w:rPr>
        <w:t xml:space="preserve">, </w:t>
      </w:r>
      <w:r w:rsidR="00505B07">
        <w:rPr>
          <w:b/>
          <w:bCs/>
          <w:sz w:val="28"/>
          <w:szCs w:val="28"/>
          <w:lang w:val="en-US"/>
        </w:rPr>
        <w:t>WEDNESDAY-</w:t>
      </w:r>
      <w:r w:rsidR="00AC28B6">
        <w:rPr>
          <w:b/>
          <w:bCs/>
          <w:sz w:val="28"/>
          <w:szCs w:val="28"/>
          <w:lang w:val="en-US"/>
        </w:rPr>
        <w:t>August 3</w:t>
      </w:r>
    </w:p>
    <w:p w14:paraId="64FF2591" w14:textId="77777777" w:rsidR="00AC28B6" w:rsidRDefault="00AC28B6" w:rsidP="00AC28B6">
      <w:pPr>
        <w:jc w:val="center"/>
        <w:rPr>
          <w:b/>
          <w:bCs/>
          <w:sz w:val="28"/>
          <w:szCs w:val="28"/>
          <w:lang w:val="en-US"/>
        </w:rPr>
      </w:pPr>
    </w:p>
    <w:p w14:paraId="06FF8F32" w14:textId="74E39649" w:rsidR="00C365C4" w:rsidRPr="002D3A31" w:rsidRDefault="00C365C4" w:rsidP="00C365C4">
      <w:pPr>
        <w:rPr>
          <w:b/>
          <w:bCs/>
          <w:sz w:val="36"/>
          <w:szCs w:val="36"/>
          <w:lang w:val="en-US"/>
        </w:rPr>
      </w:pPr>
      <w:r>
        <w:rPr>
          <w:b/>
          <w:bCs/>
          <w:sz w:val="36"/>
          <w:szCs w:val="36"/>
          <w:lang w:val="en-US"/>
        </w:rPr>
        <w:t>MON</w:t>
      </w:r>
      <w:r w:rsidRPr="002D3A31">
        <w:rPr>
          <w:b/>
          <w:bCs/>
          <w:sz w:val="36"/>
          <w:szCs w:val="36"/>
          <w:lang w:val="en-US"/>
        </w:rPr>
        <w:t xml:space="preserve">DAY- </w:t>
      </w:r>
      <w:r>
        <w:rPr>
          <w:b/>
          <w:bCs/>
          <w:sz w:val="36"/>
          <w:szCs w:val="36"/>
          <w:lang w:val="en-US"/>
        </w:rPr>
        <w:t>August 1st</w:t>
      </w:r>
      <w:r w:rsidRPr="002D3A31">
        <w:rPr>
          <w:b/>
          <w:bCs/>
          <w:sz w:val="36"/>
          <w:szCs w:val="36"/>
          <w:lang w:val="en-US"/>
        </w:rPr>
        <w:t>, 1</w:t>
      </w:r>
      <w:r>
        <w:rPr>
          <w:b/>
          <w:bCs/>
          <w:sz w:val="36"/>
          <w:szCs w:val="36"/>
          <w:lang w:val="en-US"/>
        </w:rPr>
        <w:t>1</w:t>
      </w:r>
      <w:r w:rsidRPr="002D3A31">
        <w:rPr>
          <w:b/>
          <w:bCs/>
          <w:sz w:val="36"/>
          <w:szCs w:val="36"/>
          <w:lang w:val="en-US"/>
        </w:rPr>
        <w:t xml:space="preserve">:00 </w:t>
      </w:r>
      <w:r>
        <w:rPr>
          <w:b/>
          <w:bCs/>
          <w:sz w:val="36"/>
          <w:szCs w:val="36"/>
          <w:lang w:val="en-US"/>
        </w:rPr>
        <w:t>A</w:t>
      </w:r>
      <w:r w:rsidRPr="002D3A31">
        <w:rPr>
          <w:b/>
          <w:bCs/>
          <w:sz w:val="36"/>
          <w:szCs w:val="36"/>
          <w:lang w:val="en-US"/>
        </w:rPr>
        <w:t>M US-Central</w:t>
      </w:r>
    </w:p>
    <w:p w14:paraId="3F7521E4" w14:textId="77777777" w:rsidR="00C365C4" w:rsidRPr="00A1737D" w:rsidRDefault="00C365C4" w:rsidP="00C365C4">
      <w:pPr>
        <w:rPr>
          <w:rFonts w:ascii="Times New Roman" w:eastAsia="Times New Roman" w:hAnsi="Times New Roman" w:cs="Times New Roman"/>
          <w:lang w:val="en-US" w:eastAsia="en-GB"/>
        </w:rPr>
      </w:pPr>
      <w:r>
        <w:rPr>
          <w:b/>
          <w:bCs/>
          <w:sz w:val="36"/>
          <w:szCs w:val="36"/>
          <w:lang w:val="en-US"/>
        </w:rPr>
        <w:t>TOPIC:</w:t>
      </w:r>
      <w:r w:rsidRPr="00D23B40">
        <w:rPr>
          <w:b/>
          <w:bCs/>
          <w:sz w:val="28"/>
          <w:szCs w:val="28"/>
          <w:lang w:val="en-US"/>
        </w:rPr>
        <w:t xml:space="preserve"> </w:t>
      </w:r>
      <w:r w:rsidRPr="00B32B8E">
        <w:rPr>
          <w:rFonts w:ascii="Calibri" w:eastAsia="Times New Roman" w:hAnsi="Calibri" w:cs="Calibri"/>
          <w:b/>
          <w:bCs/>
          <w:color w:val="000000"/>
          <w:sz w:val="28"/>
          <w:szCs w:val="28"/>
          <w:shd w:val="clear" w:color="auto" w:fill="FFFFFF"/>
          <w:lang w:eastAsia="en-GB"/>
        </w:rPr>
        <w:t>"An Effective Model for Early-Stage Healthcare Innovation".</w:t>
      </w:r>
    </w:p>
    <w:p w14:paraId="152514D5" w14:textId="0BA204E5" w:rsidR="00C365C4" w:rsidRPr="00D23B40" w:rsidRDefault="00C365C4" w:rsidP="00C365C4">
      <w:pPr>
        <w:rPr>
          <w:b/>
          <w:bCs/>
          <w:sz w:val="28"/>
          <w:szCs w:val="28"/>
          <w:lang w:val="en-US"/>
        </w:rPr>
      </w:pPr>
    </w:p>
    <w:p w14:paraId="3FAA1C2A" w14:textId="42BE010A" w:rsidR="004A1FB2" w:rsidRPr="004A1FB2" w:rsidRDefault="00C365C4" w:rsidP="004A1FB2">
      <w:pPr>
        <w:rPr>
          <w:rFonts w:ascii="Calibri" w:eastAsia="Times New Roman" w:hAnsi="Calibri" w:cs="Calibri"/>
          <w:color w:val="006FC9"/>
          <w:sz w:val="20"/>
          <w:szCs w:val="20"/>
          <w:shd w:val="clear" w:color="auto" w:fill="FFFFFF"/>
          <w:lang w:val="en-US" w:eastAsia="en-GB"/>
        </w:rPr>
      </w:pPr>
      <w:r>
        <w:rPr>
          <w:b/>
          <w:bCs/>
          <w:sz w:val="36"/>
          <w:szCs w:val="36"/>
          <w:lang w:val="en-US"/>
        </w:rPr>
        <w:t xml:space="preserve">SPEAKER: </w:t>
      </w:r>
      <w:proofErr w:type="spellStart"/>
      <w:r>
        <w:rPr>
          <w:b/>
          <w:bCs/>
          <w:sz w:val="28"/>
          <w:szCs w:val="28"/>
          <w:lang w:val="en-US"/>
        </w:rPr>
        <w:t>Youseph</w:t>
      </w:r>
      <w:proofErr w:type="spellEnd"/>
      <w:r>
        <w:rPr>
          <w:b/>
          <w:bCs/>
          <w:sz w:val="28"/>
          <w:szCs w:val="28"/>
          <w:lang w:val="en-US"/>
        </w:rPr>
        <w:t xml:space="preserve"> </w:t>
      </w:r>
      <w:proofErr w:type="spellStart"/>
      <w:r>
        <w:rPr>
          <w:b/>
          <w:bCs/>
          <w:sz w:val="28"/>
          <w:szCs w:val="28"/>
          <w:lang w:val="en-US"/>
        </w:rPr>
        <w:t>Yazdi</w:t>
      </w:r>
      <w:proofErr w:type="spellEnd"/>
      <w:r>
        <w:rPr>
          <w:b/>
          <w:bCs/>
          <w:sz w:val="28"/>
          <w:szCs w:val="28"/>
          <w:lang w:val="en-US"/>
        </w:rPr>
        <w:t>, Ph.D., MBA</w:t>
      </w:r>
      <w:r w:rsidRPr="00C365C4">
        <w:rPr>
          <w:rFonts w:ascii="Calibri" w:eastAsia="Times New Roman" w:hAnsi="Calibri" w:cs="Calibri"/>
          <w:color w:val="000000"/>
          <w:lang w:eastAsia="en-GB"/>
        </w:rPr>
        <w:t xml:space="preserve"> </w:t>
      </w:r>
      <w:r w:rsidR="004A1FB2">
        <w:rPr>
          <w:rFonts w:ascii="Calibri" w:eastAsia="Times New Roman" w:hAnsi="Calibri" w:cs="Calibri"/>
          <w:color w:val="000000"/>
          <w:lang w:val="en-US" w:eastAsia="en-GB"/>
        </w:rPr>
        <w:t xml:space="preserve">        </w:t>
      </w:r>
    </w:p>
    <w:p w14:paraId="45DFEE90" w14:textId="75ED53DD" w:rsidR="002075A6" w:rsidRPr="004A1FB2" w:rsidRDefault="004A1FB2" w:rsidP="002075A6">
      <w:pPr>
        <w:rPr>
          <w:rFonts w:ascii="Times New Roman" w:eastAsia="Times New Roman" w:hAnsi="Times New Roman" w:cs="Times New Roman"/>
          <w:b/>
          <w:bCs/>
          <w:lang w:eastAsia="en-GB"/>
        </w:rPr>
      </w:pPr>
      <w:r>
        <w:rPr>
          <w:rFonts w:ascii="Calibri" w:eastAsia="Times New Roman" w:hAnsi="Calibri" w:cs="Calibri"/>
          <w:color w:val="006FC9"/>
          <w:sz w:val="20"/>
          <w:szCs w:val="20"/>
          <w:shd w:val="clear" w:color="auto" w:fill="FFFFFF"/>
          <w:lang w:val="en-US" w:eastAsia="en-GB"/>
        </w:rPr>
        <w:t xml:space="preserve">                                  </w:t>
      </w:r>
      <w:r w:rsidR="002075A6" w:rsidRPr="004A1FB2">
        <w:rPr>
          <w:rFonts w:ascii="Calibri" w:eastAsia="Times New Roman" w:hAnsi="Calibri" w:cs="Calibri"/>
          <w:b/>
          <w:bCs/>
          <w:color w:val="006FC9"/>
          <w:shd w:val="clear" w:color="auto" w:fill="FFFFFF"/>
          <w:lang w:eastAsia="en-GB"/>
        </w:rPr>
        <w:t>Johns Hopkins School of Medicine</w:t>
      </w:r>
    </w:p>
    <w:p w14:paraId="4A9CF48A" w14:textId="7C0755D0" w:rsidR="00C365C4" w:rsidRDefault="00C365C4" w:rsidP="00C365C4">
      <w:pPr>
        <w:shd w:val="clear" w:color="auto" w:fill="FFFFFF"/>
        <w:textAlignment w:val="baseline"/>
        <w:rPr>
          <w:b/>
          <w:bCs/>
          <w:sz w:val="28"/>
          <w:szCs w:val="28"/>
          <w:lang w:val="en-US"/>
        </w:rPr>
      </w:pPr>
    </w:p>
    <w:p w14:paraId="025E1EB7" w14:textId="1ED0843B" w:rsidR="00C365C4" w:rsidRDefault="00C365C4" w:rsidP="00C365C4">
      <w:pPr>
        <w:shd w:val="clear" w:color="auto" w:fill="FFFFFF"/>
        <w:textAlignment w:val="baseline"/>
        <w:rPr>
          <w:rFonts w:eastAsia="Times New Roman" w:cstheme="minorHAnsi"/>
          <w:b/>
          <w:bCs/>
          <w:color w:val="444444"/>
          <w:sz w:val="36"/>
          <w:szCs w:val="36"/>
          <w:lang w:val="en-US" w:eastAsia="en-GB"/>
        </w:rPr>
      </w:pPr>
      <w:r w:rsidRPr="00505B07">
        <w:rPr>
          <w:rFonts w:eastAsia="Times New Roman" w:cstheme="minorHAnsi"/>
          <w:b/>
          <w:bCs/>
          <w:color w:val="444444"/>
          <w:sz w:val="36"/>
          <w:szCs w:val="36"/>
          <w:lang w:val="en-US" w:eastAsia="en-GB"/>
        </w:rPr>
        <w:t>PRESENTATION:</w:t>
      </w:r>
    </w:p>
    <w:p w14:paraId="29EE148C" w14:textId="729BF790" w:rsidR="004A1FB2" w:rsidRPr="004A1FB2" w:rsidRDefault="004A1FB2" w:rsidP="004A1FB2">
      <w:pPr>
        <w:rPr>
          <w:rFonts w:ascii="Calibri" w:eastAsia="Times New Roman" w:hAnsi="Calibri" w:cs="Calibri"/>
          <w:color w:val="444444"/>
          <w:shd w:val="clear" w:color="auto" w:fill="FFFFFF"/>
          <w:lang w:eastAsia="en-GB"/>
        </w:rPr>
      </w:pPr>
      <w:r w:rsidRPr="004A1FB2">
        <w:rPr>
          <w:rFonts w:ascii="Calibri" w:eastAsia="Times New Roman" w:hAnsi="Calibri" w:cs="Calibri"/>
          <w:color w:val="444444"/>
          <w:shd w:val="clear" w:color="auto" w:fill="FFFFFF"/>
          <w:lang w:eastAsia="en-GB"/>
        </w:rPr>
        <w:t>Many models exist for early-stage innovation and problem-solving.  The healthcare system is highly complex, and traditional models often fail to produce real-world implemented solutions.  This presentation will describe in brief a model developed in our center that combines best-practices from industry and academic programs to increase the likelihood of success in healthcare innovation.</w:t>
      </w:r>
    </w:p>
    <w:p w14:paraId="64754626" w14:textId="77777777" w:rsidR="004A1FB2" w:rsidRPr="004A1FB2" w:rsidRDefault="004A1FB2" w:rsidP="004A1FB2">
      <w:pPr>
        <w:rPr>
          <w:rFonts w:ascii="Times New Roman" w:eastAsia="Times New Roman" w:hAnsi="Times New Roman" w:cs="Times New Roman"/>
          <w:lang w:eastAsia="en-GB"/>
        </w:rPr>
      </w:pPr>
    </w:p>
    <w:p w14:paraId="6FCCF804" w14:textId="77777777" w:rsidR="00C365C4" w:rsidRDefault="00C365C4" w:rsidP="00C365C4">
      <w:pPr>
        <w:shd w:val="clear" w:color="auto" w:fill="FFFFFF"/>
        <w:textAlignment w:val="baseline"/>
        <w:rPr>
          <w:rFonts w:eastAsia="Times New Roman" w:cstheme="minorHAnsi"/>
          <w:b/>
          <w:bCs/>
          <w:color w:val="444444"/>
          <w:sz w:val="36"/>
          <w:szCs w:val="36"/>
          <w:lang w:val="en-US" w:eastAsia="en-GB"/>
        </w:rPr>
      </w:pPr>
      <w:r>
        <w:rPr>
          <w:rFonts w:eastAsia="Times New Roman" w:cstheme="minorHAnsi"/>
          <w:b/>
          <w:bCs/>
          <w:color w:val="444444"/>
          <w:sz w:val="36"/>
          <w:szCs w:val="36"/>
          <w:lang w:val="en-US" w:eastAsia="en-GB"/>
        </w:rPr>
        <w:t>PRESENTER:</w:t>
      </w:r>
    </w:p>
    <w:p w14:paraId="147BF613" w14:textId="77777777" w:rsidR="004A1FB2" w:rsidRPr="004A1FB2" w:rsidRDefault="004A1FB2" w:rsidP="004A1FB2">
      <w:pPr>
        <w:rPr>
          <w:rFonts w:eastAsia="Times New Roman" w:cstheme="minorHAnsi"/>
          <w:lang w:eastAsia="en-GB"/>
        </w:rPr>
      </w:pPr>
      <w:r w:rsidRPr="004A1FB2">
        <w:rPr>
          <w:rFonts w:eastAsia="Times New Roman" w:cstheme="minorHAnsi"/>
          <w:color w:val="000000"/>
          <w:shd w:val="clear" w:color="auto" w:fill="FFFFFF"/>
          <w:lang w:eastAsia="en-GB"/>
        </w:rPr>
        <w:t>Dr. Yazdi is Director of the Johns Hopkins Center for Bioengineering Innovation &amp; Design (CBID). He is also faculty in the Johns Hopkins School of Medicine, in the Department of Biomedical Engineering and holds a secondary appointment in the Johns Hopkins Carey Business School. He has over 30 years of experience in early-stage medical device innovation and design, including seminal patents in ultrasonic elastography, now widely used in breast diagnostic imaging. Before joining Johns Hopkins in 2009, Dr. Yazdi was Corporate Director of Science and Technology at Johnson &amp; Johnson, where he focused on corporate strategies for innovation and growth in the medical devices sector.  Dr Yazdi has a PhD in Electrical Engineering from UT Austin, BS in EE from Rice University, and an MBA from the Wharton School of Business. </w:t>
      </w:r>
    </w:p>
    <w:p w14:paraId="2553B1BC" w14:textId="77777777" w:rsidR="00C365C4" w:rsidRPr="00C443A4" w:rsidRDefault="00C365C4" w:rsidP="00C365C4">
      <w:pPr>
        <w:shd w:val="clear" w:color="auto" w:fill="FFFFFF"/>
        <w:textAlignment w:val="baseline"/>
        <w:rPr>
          <w:rFonts w:eastAsia="Times New Roman" w:cstheme="minorHAnsi"/>
          <w:b/>
          <w:bCs/>
          <w:color w:val="444444"/>
          <w:lang w:val="en-US" w:eastAsia="en-GB"/>
        </w:rPr>
      </w:pPr>
    </w:p>
    <w:p w14:paraId="16D642A8" w14:textId="7081D79F" w:rsidR="00C365C4" w:rsidRDefault="00C365C4" w:rsidP="00C365C4">
      <w:pPr>
        <w:rPr>
          <w:b/>
          <w:bCs/>
          <w:sz w:val="28"/>
          <w:szCs w:val="28"/>
          <w:lang w:val="en-US"/>
        </w:rPr>
      </w:pPr>
      <w:r>
        <w:rPr>
          <w:b/>
          <w:bCs/>
          <w:sz w:val="28"/>
          <w:szCs w:val="28"/>
          <w:lang w:val="en-US"/>
        </w:rPr>
        <w:t xml:space="preserve">Complimentary Registration on </w:t>
      </w:r>
      <w:proofErr w:type="spellStart"/>
      <w:r>
        <w:rPr>
          <w:b/>
          <w:bCs/>
          <w:sz w:val="28"/>
          <w:szCs w:val="28"/>
          <w:lang w:val="en-US"/>
        </w:rPr>
        <w:t>VTool</w:t>
      </w:r>
      <w:proofErr w:type="spellEnd"/>
    </w:p>
    <w:p w14:paraId="421F3DDB" w14:textId="3F09E5B6" w:rsidR="00251AAB" w:rsidRDefault="00251AAB" w:rsidP="00C365C4">
      <w:pPr>
        <w:rPr>
          <w:b/>
          <w:bCs/>
          <w:sz w:val="28"/>
          <w:szCs w:val="28"/>
          <w:lang w:val="en-US"/>
        </w:rPr>
      </w:pPr>
      <w:r w:rsidRPr="00251AAB">
        <w:rPr>
          <w:b/>
          <w:bCs/>
          <w:sz w:val="28"/>
          <w:szCs w:val="28"/>
          <w:lang w:val="en-US"/>
        </w:rPr>
        <w:t>https://events.vtools.ieee.org/event/register/318909</w:t>
      </w:r>
    </w:p>
    <w:p w14:paraId="13FE26A5" w14:textId="77777777" w:rsidR="00251AAB" w:rsidRDefault="00251AAB" w:rsidP="00C365C4">
      <w:pPr>
        <w:rPr>
          <w:b/>
          <w:bCs/>
          <w:sz w:val="28"/>
          <w:szCs w:val="28"/>
          <w:lang w:val="en-US"/>
        </w:rPr>
      </w:pPr>
    </w:p>
    <w:p w14:paraId="694C48C5" w14:textId="4183F45B" w:rsidR="00C365C4" w:rsidRDefault="00C365C4" w:rsidP="00C365C4">
      <w:pPr>
        <w:rPr>
          <w:b/>
          <w:bCs/>
          <w:sz w:val="28"/>
          <w:szCs w:val="28"/>
          <w:lang w:val="en-US"/>
        </w:rPr>
      </w:pPr>
      <w:r>
        <w:rPr>
          <w:b/>
          <w:bCs/>
          <w:sz w:val="28"/>
          <w:szCs w:val="28"/>
          <w:lang w:val="en-US"/>
        </w:rPr>
        <w:lastRenderedPageBreak/>
        <w:t>Deadline</w:t>
      </w:r>
      <w:r w:rsidR="00251AAB">
        <w:rPr>
          <w:b/>
          <w:bCs/>
          <w:sz w:val="28"/>
          <w:szCs w:val="28"/>
          <w:lang w:val="en-US"/>
        </w:rPr>
        <w:t xml:space="preserve"> for registration: July 30th, 5:00 PM US-Central</w:t>
      </w:r>
    </w:p>
    <w:p w14:paraId="166F38D5" w14:textId="77777777" w:rsidR="00330F3A" w:rsidRDefault="00330F3A" w:rsidP="00330F3A">
      <w:pPr>
        <w:rPr>
          <w:b/>
          <w:bCs/>
          <w:sz w:val="36"/>
          <w:szCs w:val="36"/>
          <w:lang w:val="en-US"/>
        </w:rPr>
      </w:pPr>
    </w:p>
    <w:p w14:paraId="5BA4F8CD" w14:textId="4ECFD6C6" w:rsidR="00330F3A" w:rsidRDefault="00330F3A" w:rsidP="00330F3A">
      <w:pPr>
        <w:rPr>
          <w:b/>
          <w:bCs/>
          <w:sz w:val="36"/>
          <w:szCs w:val="36"/>
          <w:lang w:val="en-US"/>
        </w:rPr>
      </w:pPr>
      <w:r>
        <w:rPr>
          <w:b/>
          <w:bCs/>
          <w:sz w:val="36"/>
          <w:szCs w:val="36"/>
          <w:lang w:val="en-US"/>
        </w:rPr>
        <w:t>*********</w:t>
      </w:r>
    </w:p>
    <w:p w14:paraId="62E9C7FB" w14:textId="70CBA041" w:rsidR="00330F3A" w:rsidRPr="00087DAE" w:rsidRDefault="00330F3A" w:rsidP="00330F3A">
      <w:pPr>
        <w:rPr>
          <w:b/>
          <w:bCs/>
          <w:sz w:val="36"/>
          <w:szCs w:val="36"/>
          <w:lang w:val="en-US"/>
        </w:rPr>
      </w:pPr>
      <w:r>
        <w:rPr>
          <w:b/>
          <w:bCs/>
          <w:sz w:val="36"/>
          <w:szCs w:val="36"/>
          <w:lang w:val="en-US"/>
        </w:rPr>
        <w:t>TUES</w:t>
      </w:r>
      <w:r>
        <w:rPr>
          <w:b/>
          <w:bCs/>
          <w:sz w:val="36"/>
          <w:szCs w:val="36"/>
          <w:lang w:val="en-US"/>
        </w:rPr>
        <w:t>DAY</w:t>
      </w:r>
      <w:r w:rsidRPr="00087DAE">
        <w:rPr>
          <w:b/>
          <w:bCs/>
          <w:sz w:val="36"/>
          <w:szCs w:val="36"/>
          <w:lang w:val="en-US"/>
        </w:rPr>
        <w:t xml:space="preserve">, </w:t>
      </w:r>
      <w:r>
        <w:rPr>
          <w:b/>
          <w:bCs/>
          <w:sz w:val="36"/>
          <w:szCs w:val="36"/>
          <w:lang w:val="en-US"/>
        </w:rPr>
        <w:t>AUGUST</w:t>
      </w:r>
      <w:r>
        <w:rPr>
          <w:b/>
          <w:bCs/>
          <w:sz w:val="36"/>
          <w:szCs w:val="36"/>
          <w:lang w:val="en-US"/>
        </w:rPr>
        <w:t xml:space="preserve"> 2nd</w:t>
      </w:r>
      <w:r w:rsidRPr="00087DAE">
        <w:rPr>
          <w:b/>
          <w:bCs/>
          <w:sz w:val="36"/>
          <w:szCs w:val="36"/>
          <w:lang w:val="en-US"/>
        </w:rPr>
        <w:t>, 11:00 AM US-Central</w:t>
      </w:r>
    </w:p>
    <w:p w14:paraId="3DA9DD86" w14:textId="77777777" w:rsidR="00330F3A" w:rsidRPr="00C86AFA" w:rsidRDefault="00330F3A" w:rsidP="00330F3A">
      <w:pPr>
        <w:rPr>
          <w:rFonts w:ascii="Arial" w:eastAsia="Times New Roman" w:hAnsi="Arial" w:cs="Arial"/>
          <w:b/>
          <w:bCs/>
          <w:color w:val="500050"/>
          <w:sz w:val="28"/>
          <w:szCs w:val="28"/>
          <w:shd w:val="clear" w:color="auto" w:fill="FFFFFF"/>
          <w:lang w:val="en-US" w:eastAsia="en-GB"/>
        </w:rPr>
      </w:pPr>
      <w:r>
        <w:rPr>
          <w:b/>
          <w:bCs/>
          <w:sz w:val="36"/>
          <w:szCs w:val="36"/>
          <w:lang w:val="en-US"/>
        </w:rPr>
        <w:t>TOPIC</w:t>
      </w:r>
      <w:r w:rsidRPr="00694ADC">
        <w:rPr>
          <w:b/>
          <w:bCs/>
          <w:sz w:val="36"/>
          <w:szCs w:val="36"/>
          <w:lang w:val="en-US"/>
        </w:rPr>
        <w:t>:</w:t>
      </w:r>
      <w:r w:rsidRPr="00694ADC">
        <w:rPr>
          <w:rFonts w:ascii="Open Sans" w:hAnsi="Open Sans" w:cs="Open Sans"/>
          <w:color w:val="444444"/>
          <w:sz w:val="36"/>
          <w:szCs w:val="36"/>
        </w:rPr>
        <w:t xml:space="preserve"> </w:t>
      </w:r>
      <w:r w:rsidRPr="00694ADC">
        <w:rPr>
          <w:rFonts w:ascii="Arial" w:eastAsia="Times New Roman" w:hAnsi="Arial" w:cs="Arial"/>
          <w:b/>
          <w:bCs/>
          <w:color w:val="222222"/>
          <w:sz w:val="36"/>
          <w:szCs w:val="36"/>
          <w:shd w:val="clear" w:color="auto" w:fill="FFFFFF"/>
          <w:lang w:val="en-US" w:eastAsia="en-GB"/>
        </w:rPr>
        <w:t xml:space="preserve"> </w:t>
      </w:r>
      <w:r w:rsidRPr="00485AD1">
        <w:rPr>
          <w:rFonts w:ascii="Arial" w:eastAsia="Times New Roman" w:hAnsi="Arial" w:cs="Arial"/>
          <w:b/>
          <w:bCs/>
          <w:color w:val="500050"/>
          <w:sz w:val="28"/>
          <w:szCs w:val="28"/>
          <w:shd w:val="clear" w:color="auto" w:fill="FFFFFF"/>
          <w:lang w:eastAsia="en-GB"/>
        </w:rPr>
        <w:t>How Robotics are Revolutionizing Rehabilitation</w:t>
      </w:r>
      <w:r>
        <w:rPr>
          <w:rFonts w:ascii="Arial" w:eastAsia="Times New Roman" w:hAnsi="Arial" w:cs="Arial"/>
          <w:b/>
          <w:bCs/>
          <w:color w:val="500050"/>
          <w:sz w:val="28"/>
          <w:szCs w:val="28"/>
          <w:shd w:val="clear" w:color="auto" w:fill="FFFFFF"/>
          <w:lang w:val="en-US" w:eastAsia="en-GB"/>
        </w:rPr>
        <w:t>?</w:t>
      </w:r>
    </w:p>
    <w:p w14:paraId="38A42264" w14:textId="77777777" w:rsidR="00330F3A" w:rsidRDefault="00330F3A" w:rsidP="00330F3A">
      <w:pPr>
        <w:rPr>
          <w:rFonts w:ascii="Arial" w:eastAsia="Times New Roman" w:hAnsi="Arial" w:cs="Arial"/>
          <w:b/>
          <w:bCs/>
          <w:color w:val="500050"/>
          <w:sz w:val="28"/>
          <w:szCs w:val="28"/>
          <w:shd w:val="clear" w:color="auto" w:fill="FFFFFF"/>
          <w:lang w:eastAsia="en-GB"/>
        </w:rPr>
      </w:pPr>
    </w:p>
    <w:p w14:paraId="0BC81F76" w14:textId="77777777" w:rsidR="00330F3A" w:rsidRPr="00694ADC" w:rsidRDefault="00330F3A" w:rsidP="00330F3A">
      <w:pPr>
        <w:rPr>
          <w:b/>
          <w:bCs/>
          <w:sz w:val="36"/>
          <w:szCs w:val="36"/>
          <w:lang w:val="en-US"/>
        </w:rPr>
      </w:pPr>
      <w:r>
        <w:rPr>
          <w:b/>
          <w:bCs/>
          <w:sz w:val="36"/>
          <w:szCs w:val="36"/>
          <w:lang w:val="en-US"/>
        </w:rPr>
        <w:t>SPEAKER</w:t>
      </w:r>
      <w:r w:rsidRPr="00694ADC">
        <w:rPr>
          <w:b/>
          <w:bCs/>
          <w:sz w:val="36"/>
          <w:szCs w:val="36"/>
          <w:lang w:val="en-US"/>
        </w:rPr>
        <w:t xml:space="preserve">: </w:t>
      </w:r>
      <w:r>
        <w:rPr>
          <w:b/>
          <w:bCs/>
          <w:sz w:val="28"/>
          <w:szCs w:val="28"/>
          <w:lang w:val="en-US"/>
        </w:rPr>
        <w:t xml:space="preserve">Prof </w:t>
      </w:r>
      <w:proofErr w:type="spellStart"/>
      <w:r>
        <w:rPr>
          <w:b/>
          <w:bCs/>
          <w:sz w:val="28"/>
          <w:szCs w:val="28"/>
          <w:lang w:val="en-US"/>
        </w:rPr>
        <w:t>Hermano</w:t>
      </w:r>
      <w:proofErr w:type="spellEnd"/>
      <w:r>
        <w:rPr>
          <w:b/>
          <w:bCs/>
          <w:sz w:val="28"/>
          <w:szCs w:val="28"/>
          <w:lang w:val="en-US"/>
        </w:rPr>
        <w:t xml:space="preserve"> </w:t>
      </w:r>
      <w:proofErr w:type="spellStart"/>
      <w:r>
        <w:rPr>
          <w:b/>
          <w:bCs/>
          <w:sz w:val="28"/>
          <w:szCs w:val="28"/>
          <w:lang w:val="en-US"/>
        </w:rPr>
        <w:t>Igo</w:t>
      </w:r>
      <w:proofErr w:type="spellEnd"/>
      <w:r>
        <w:rPr>
          <w:b/>
          <w:bCs/>
          <w:sz w:val="28"/>
          <w:szCs w:val="28"/>
          <w:lang w:val="en-US"/>
        </w:rPr>
        <w:t xml:space="preserve"> Krebs, Distinguished Speaker</w:t>
      </w:r>
    </w:p>
    <w:p w14:paraId="176BB023" w14:textId="77777777" w:rsidR="00330F3A" w:rsidRPr="00FF6148" w:rsidRDefault="00330F3A" w:rsidP="00330F3A">
      <w:pPr>
        <w:rPr>
          <w:rFonts w:eastAsia="Times New Roman" w:cstheme="minorHAnsi"/>
          <w:b/>
          <w:bCs/>
          <w:sz w:val="36"/>
          <w:szCs w:val="36"/>
          <w:lang w:eastAsia="en-GB"/>
        </w:rPr>
      </w:pPr>
      <w:r w:rsidRPr="00694ADC">
        <w:rPr>
          <w:rFonts w:eastAsia="Times New Roman" w:cstheme="minorHAnsi"/>
          <w:b/>
          <w:bCs/>
          <w:sz w:val="36"/>
          <w:szCs w:val="36"/>
          <w:lang w:val="en-US" w:eastAsia="en-GB"/>
        </w:rPr>
        <w:t>PRESENTATION:</w:t>
      </w:r>
      <w:r w:rsidRPr="00694ADC">
        <w:rPr>
          <w:rFonts w:eastAsia="Times New Roman" w:cstheme="minorHAnsi"/>
          <w:b/>
          <w:bCs/>
          <w:sz w:val="36"/>
          <w:szCs w:val="36"/>
          <w:lang w:eastAsia="en-GB"/>
        </w:rPr>
        <w:t xml:space="preserve"> </w:t>
      </w:r>
    </w:p>
    <w:p w14:paraId="1950E005" w14:textId="77777777" w:rsidR="00330F3A" w:rsidRPr="0081628B" w:rsidRDefault="00330F3A" w:rsidP="00330F3A">
      <w:pPr>
        <w:rPr>
          <w:rFonts w:ascii="Times New Roman" w:eastAsia="Times New Roman" w:hAnsi="Times New Roman" w:cs="Times New Roman"/>
          <w:lang w:eastAsia="en-GB"/>
        </w:rPr>
      </w:pPr>
      <w:r w:rsidRPr="00FA5113">
        <w:rPr>
          <w:rFonts w:ascii="Arial" w:eastAsia="Times New Roman" w:hAnsi="Arial" w:cs="Arial"/>
          <w:color w:val="500050"/>
          <w:shd w:val="clear" w:color="auto" w:fill="FFFFFF"/>
          <w:lang w:eastAsia="en-GB"/>
        </w:rPr>
        <w:t> </w:t>
      </w:r>
      <w:r w:rsidRPr="0081628B">
        <w:rPr>
          <w:rFonts w:ascii="Times New Roman" w:eastAsia="Times New Roman" w:hAnsi="Times New Roman" w:cs="Times New Roman"/>
          <w:lang w:eastAsia="en-GB"/>
        </w:rPr>
        <w:t>Capitalizing on the new understanding of brain plasticity, we introduced a paradigm shift in clinical practice in 1989 when we initiated the development of the MIT-Manus robot for neuro-rehabilitation and deployed it in the clinic. Since then we collected evidence to support the potential of enhancing and augmenting recovery following a stroke, first during the sub-acute and then the chronic phase.  Our efforts and that of others led to endorsements starting in 2010 from the American Heart Association, the American Stroke Association, and the Veterans Administration for the use of rehabilitation robots for the Upper Extremity, but not yet for the Lower Extremity. AHA recommendations were the same in the 2016 revision. Furthermore, it was demonstrated in the VA system that upper extremity robotic therapy has an economic advantage over manual therapy. More recently we completed a pragmatic study RATULS under the auspices of the National Health Service of the United Kingdom and its NIHR Health Technology Assessment Programme, which enrolled 770 stroke patients. Thus, we have developed novel robotic treatment and evaluation tools and have managed to collect experimental evidence that demonstrates the unequivocal therapeutic benefits stemming from robot-aided rehabilitation for the upper extremity as well as present shortcomings. This talk will present an overview of our past rehabilitation robotics efforts and more recent efforts addressing the identified shortcomings.</w:t>
      </w:r>
    </w:p>
    <w:p w14:paraId="4EAEE739" w14:textId="77777777" w:rsidR="00330F3A" w:rsidRPr="00040772" w:rsidRDefault="00330F3A" w:rsidP="00330F3A">
      <w:pPr>
        <w:rPr>
          <w:rFonts w:ascii="Times New Roman" w:eastAsia="Times New Roman" w:hAnsi="Times New Roman" w:cs="Times New Roman"/>
          <w:lang w:val="en-US" w:eastAsia="en-GB"/>
        </w:rPr>
      </w:pPr>
    </w:p>
    <w:p w14:paraId="26E95385" w14:textId="77777777" w:rsidR="00330F3A" w:rsidRPr="00FF6148" w:rsidRDefault="00330F3A" w:rsidP="00330F3A">
      <w:pPr>
        <w:rPr>
          <w:rFonts w:eastAsia="Times New Roman" w:cstheme="minorHAnsi"/>
          <w:b/>
          <w:bCs/>
          <w:sz w:val="36"/>
          <w:szCs w:val="36"/>
          <w:lang w:val="en-US" w:eastAsia="en-GB"/>
        </w:rPr>
      </w:pPr>
      <w:r>
        <w:rPr>
          <w:rFonts w:eastAsia="Times New Roman" w:cstheme="minorHAnsi"/>
          <w:b/>
          <w:bCs/>
          <w:sz w:val="36"/>
          <w:szCs w:val="36"/>
          <w:lang w:val="en-US" w:eastAsia="en-GB"/>
        </w:rPr>
        <w:t>PRESENTER:</w:t>
      </w:r>
    </w:p>
    <w:p w14:paraId="6035D8AD" w14:textId="77777777" w:rsidR="00330F3A" w:rsidRPr="00485AD1" w:rsidRDefault="00330F3A" w:rsidP="00330F3A">
      <w:pPr>
        <w:shd w:val="clear" w:color="auto" w:fill="FFFFFF"/>
        <w:rPr>
          <w:rFonts w:ascii="Arial" w:eastAsia="Times New Roman" w:hAnsi="Arial" w:cs="Arial"/>
          <w:color w:val="500050"/>
          <w:lang w:eastAsia="en-GB"/>
        </w:rPr>
      </w:pPr>
      <w:r w:rsidRPr="00485AD1">
        <w:rPr>
          <w:rFonts w:ascii="Arial" w:eastAsia="Times New Roman" w:hAnsi="Arial" w:cs="Arial"/>
          <w:color w:val="500050"/>
          <w:lang w:eastAsia="en-GB"/>
        </w:rPr>
        <w:t>Dr. Hermano Igo Krebs is a Principal Research Scientist at MIT’s </w:t>
      </w:r>
      <w:r w:rsidRPr="00485AD1">
        <w:rPr>
          <w:rFonts w:ascii="Arial" w:eastAsia="Times New Roman" w:hAnsi="Arial" w:cs="Arial"/>
          <w:color w:val="500050"/>
          <w:lang w:eastAsia="en-GB"/>
        </w:rPr>
        <w:br/>
        <w:t xml:space="preserve"> Mechanical Engineering Department and the Director of The</w:t>
      </w:r>
      <w:r>
        <w:rPr>
          <w:rFonts w:ascii="Arial" w:eastAsia="Times New Roman" w:hAnsi="Arial" w:cs="Arial"/>
          <w:color w:val="500050"/>
          <w:lang w:val="en-US" w:eastAsia="en-GB"/>
        </w:rPr>
        <w:t xml:space="preserve"> </w:t>
      </w:r>
      <w:r w:rsidRPr="00485AD1">
        <w:rPr>
          <w:rFonts w:ascii="Arial" w:eastAsia="Times New Roman" w:hAnsi="Arial" w:cs="Arial"/>
          <w:color w:val="500050"/>
          <w:lang w:eastAsia="en-GB"/>
        </w:rPr>
        <w:t>77Lab </w:t>
      </w:r>
    </w:p>
    <w:p w14:paraId="0CC64A01" w14:textId="77777777" w:rsidR="00330F3A" w:rsidRDefault="00330F3A" w:rsidP="00330F3A">
      <w:pPr>
        <w:rPr>
          <w:rFonts w:ascii="Arial" w:eastAsia="Times New Roman" w:hAnsi="Arial" w:cs="Arial"/>
          <w:color w:val="222222"/>
          <w:shd w:val="clear" w:color="auto" w:fill="FFFFFF"/>
          <w:lang w:eastAsia="en-GB"/>
        </w:rPr>
      </w:pPr>
      <w:r w:rsidRPr="00485AD1">
        <w:rPr>
          <w:rFonts w:ascii="Arial" w:eastAsia="Times New Roman" w:hAnsi="Arial" w:cs="Arial"/>
          <w:color w:val="222222"/>
          <w:shd w:val="clear" w:color="auto" w:fill="FFFFFF"/>
          <w:lang w:eastAsia="en-GB"/>
        </w:rPr>
        <w:t xml:space="preserve"> (</w:t>
      </w:r>
      <w:r w:rsidRPr="00485AD1">
        <w:rPr>
          <w:rFonts w:ascii="Times New Roman" w:eastAsia="Times New Roman" w:hAnsi="Times New Roman" w:cs="Times New Roman"/>
          <w:lang w:eastAsia="en-GB"/>
        </w:rPr>
        <w:fldChar w:fldCharType="begin"/>
      </w:r>
      <w:r w:rsidRPr="00485AD1">
        <w:rPr>
          <w:rFonts w:ascii="Times New Roman" w:eastAsia="Times New Roman" w:hAnsi="Times New Roman" w:cs="Times New Roman"/>
          <w:lang w:eastAsia="en-GB"/>
        </w:rPr>
        <w:instrText xml:space="preserve"> HYPERLINK "https://urldefense.com/v3/__http:/the77lab.mit.edu/__;!!BuQPrrmRaQ!hHJWlx4Gz9kyGCEnODw0Sok9eZrM5zWvNI7K7KMbn2G8gT8dOGtfD1Kj3Y3TJ_xkM7-p-PwZYY3FkBpj6sFHl-YVtA$" \t "_blank" </w:instrText>
      </w:r>
      <w:r w:rsidRPr="00485AD1">
        <w:rPr>
          <w:rFonts w:ascii="Times New Roman" w:eastAsia="Times New Roman" w:hAnsi="Times New Roman" w:cs="Times New Roman"/>
          <w:lang w:eastAsia="en-GB"/>
        </w:rPr>
      </w:r>
      <w:r w:rsidRPr="00485AD1">
        <w:rPr>
          <w:rFonts w:ascii="Times New Roman" w:eastAsia="Times New Roman" w:hAnsi="Times New Roman" w:cs="Times New Roman"/>
          <w:lang w:eastAsia="en-GB"/>
        </w:rPr>
        <w:fldChar w:fldCharType="separate"/>
      </w:r>
      <w:r w:rsidRPr="00485AD1">
        <w:rPr>
          <w:rFonts w:ascii="Arial" w:eastAsia="Times New Roman" w:hAnsi="Arial" w:cs="Arial"/>
          <w:color w:val="1155CC"/>
          <w:u w:val="single"/>
          <w:shd w:val="clear" w:color="auto" w:fill="FFFFFF"/>
          <w:lang w:eastAsia="en-GB"/>
        </w:rPr>
        <w:t>https://urldefense.com/v3/__http://the77lab.mit.edu/__;!!BuQPrrmRaQ!hHJWlx4Gz9kyGCEnODw0Sok9eZrM5zWvNI7K7KMbn2G8gT8dOGtfD1Kj3Y3TJ_xkM7-p-PwZYY3FkBpj6sFHl-YVtA$</w:t>
      </w:r>
      <w:r w:rsidRPr="00485AD1">
        <w:rPr>
          <w:rFonts w:ascii="Times New Roman" w:eastAsia="Times New Roman" w:hAnsi="Times New Roman" w:cs="Times New Roman"/>
          <w:lang w:eastAsia="en-GB"/>
        </w:rPr>
        <w:fldChar w:fldCharType="end"/>
      </w:r>
      <w:r w:rsidRPr="00485AD1">
        <w:rPr>
          <w:rFonts w:ascii="Arial" w:eastAsia="Times New Roman" w:hAnsi="Arial" w:cs="Arial"/>
          <w:color w:val="222222"/>
          <w:shd w:val="clear" w:color="auto" w:fill="FFFFFF"/>
          <w:lang w:eastAsia="en-GB"/>
        </w:rPr>
        <w:t xml:space="preserve"> ). </w:t>
      </w:r>
    </w:p>
    <w:p w14:paraId="2E11C415" w14:textId="77777777" w:rsidR="00330F3A" w:rsidRPr="00485AD1" w:rsidRDefault="00330F3A" w:rsidP="00330F3A">
      <w:pPr>
        <w:rPr>
          <w:rFonts w:ascii="Times New Roman" w:eastAsia="Times New Roman" w:hAnsi="Times New Roman" w:cs="Times New Roman"/>
          <w:lang w:eastAsia="en-GB"/>
        </w:rPr>
      </w:pPr>
      <w:r w:rsidRPr="00485AD1">
        <w:rPr>
          <w:rFonts w:ascii="Arial" w:eastAsia="Times New Roman" w:hAnsi="Arial" w:cs="Arial"/>
          <w:color w:val="222222"/>
          <w:shd w:val="clear" w:color="auto" w:fill="FFFFFF"/>
          <w:lang w:eastAsia="en-GB"/>
        </w:rPr>
        <w:t>He holds affiliate positions as an Adjunct Professor at University of Maryland School of Medicine, Department of Neurology, and as a Visiting Professor at Fujita Health University, Department of Physical Medicine and Rehabilitation (Japan), at Osaka University, Mechanical Science and Bioengineering Department (Japan), and at Loughborough University, The Wolfson School of Mechanical, Electrical, and Manufacturing Engineering (UK). He is a Fellow of the IEEE and received the 2015 IEEE-INABA Technical Award for Innovation leading to Production “for contributions to medical technology innovation and translation into commercial applications for Rehabilitation Robotics.” He was one of the founders and the Chairman of the Board of Directors of Interactive Motion Technologies from 1998 to 2016. He successfully sold it to Bionik Laboratories, a publicly traded company. He later founded 4Motion </w:t>
      </w:r>
      <w:r w:rsidRPr="00485AD1">
        <w:rPr>
          <w:rFonts w:ascii="Arial" w:eastAsia="Times New Roman" w:hAnsi="Arial" w:cs="Arial"/>
          <w:color w:val="222222"/>
          <w:lang w:eastAsia="en-GB"/>
        </w:rPr>
        <w:br/>
      </w:r>
      <w:r w:rsidRPr="00485AD1">
        <w:rPr>
          <w:rFonts w:ascii="Arial" w:eastAsia="Times New Roman" w:hAnsi="Arial" w:cs="Arial"/>
          <w:color w:val="500050"/>
          <w:shd w:val="clear" w:color="auto" w:fill="FFFFFF"/>
          <w:lang w:eastAsia="en-GB"/>
        </w:rPr>
        <w:t>Robotics.</w:t>
      </w:r>
    </w:p>
    <w:p w14:paraId="7A9C2A8C" w14:textId="77777777" w:rsidR="00330F3A" w:rsidRPr="00087DAE" w:rsidRDefault="00330F3A" w:rsidP="00330F3A">
      <w:pPr>
        <w:rPr>
          <w:lang w:val="en-US"/>
        </w:rPr>
      </w:pPr>
    </w:p>
    <w:p w14:paraId="541943A8" w14:textId="77777777" w:rsidR="00330F3A" w:rsidRDefault="00330F3A" w:rsidP="00330F3A">
      <w:pPr>
        <w:rPr>
          <w:b/>
          <w:bCs/>
          <w:sz w:val="28"/>
          <w:szCs w:val="28"/>
          <w:lang w:val="en-US"/>
        </w:rPr>
      </w:pPr>
      <w:r>
        <w:rPr>
          <w:b/>
          <w:bCs/>
          <w:sz w:val="28"/>
          <w:szCs w:val="28"/>
          <w:lang w:val="en-US"/>
        </w:rPr>
        <w:t xml:space="preserve">   </w:t>
      </w:r>
    </w:p>
    <w:p w14:paraId="6845552D" w14:textId="77777777" w:rsidR="00330F3A" w:rsidRDefault="00330F3A" w:rsidP="00330F3A">
      <w:pPr>
        <w:rPr>
          <w:b/>
          <w:bCs/>
          <w:sz w:val="28"/>
          <w:szCs w:val="28"/>
          <w:lang w:val="en-US"/>
        </w:rPr>
      </w:pPr>
      <w:r>
        <w:rPr>
          <w:b/>
          <w:bCs/>
          <w:sz w:val="28"/>
          <w:szCs w:val="28"/>
          <w:lang w:val="en-US"/>
        </w:rPr>
        <w:t xml:space="preserve">Complimentary Registration on </w:t>
      </w:r>
      <w:proofErr w:type="spellStart"/>
      <w:r>
        <w:rPr>
          <w:b/>
          <w:bCs/>
          <w:sz w:val="28"/>
          <w:szCs w:val="28"/>
          <w:lang w:val="en-US"/>
        </w:rPr>
        <w:t>VTool</w:t>
      </w:r>
      <w:proofErr w:type="spellEnd"/>
    </w:p>
    <w:p w14:paraId="46E194AF" w14:textId="77777777" w:rsidR="00330F3A" w:rsidRDefault="00330F3A" w:rsidP="00330F3A">
      <w:pPr>
        <w:rPr>
          <w:b/>
          <w:bCs/>
          <w:sz w:val="28"/>
          <w:szCs w:val="28"/>
          <w:lang w:val="en-US"/>
        </w:rPr>
      </w:pPr>
      <w:r w:rsidRPr="00AA3123">
        <w:rPr>
          <w:b/>
          <w:bCs/>
          <w:sz w:val="28"/>
          <w:szCs w:val="28"/>
          <w:lang w:val="en-US"/>
        </w:rPr>
        <w:t>https://events.vtools.ieee.org/event/register/318839</w:t>
      </w:r>
    </w:p>
    <w:p w14:paraId="5711E8A5" w14:textId="77777777" w:rsidR="00330F3A" w:rsidRDefault="00330F3A" w:rsidP="00330F3A">
      <w:pPr>
        <w:rPr>
          <w:b/>
          <w:bCs/>
          <w:sz w:val="28"/>
          <w:szCs w:val="28"/>
          <w:lang w:val="en-US"/>
        </w:rPr>
      </w:pPr>
    </w:p>
    <w:p w14:paraId="6516F16F" w14:textId="3F2BEEBC" w:rsidR="00330F3A" w:rsidRPr="00365015" w:rsidRDefault="00330F3A" w:rsidP="00330F3A">
      <w:pPr>
        <w:rPr>
          <w:b/>
          <w:bCs/>
          <w:sz w:val="28"/>
          <w:szCs w:val="28"/>
          <w:lang w:val="en-US"/>
        </w:rPr>
      </w:pPr>
      <w:r>
        <w:rPr>
          <w:b/>
          <w:bCs/>
          <w:sz w:val="28"/>
          <w:szCs w:val="28"/>
          <w:lang w:val="en-US"/>
        </w:rPr>
        <w:t xml:space="preserve">Deadline for registration: </w:t>
      </w:r>
      <w:r>
        <w:rPr>
          <w:b/>
          <w:bCs/>
          <w:sz w:val="28"/>
          <w:szCs w:val="28"/>
          <w:lang w:val="en-US"/>
        </w:rPr>
        <w:t>Satur</w:t>
      </w:r>
      <w:r>
        <w:rPr>
          <w:b/>
          <w:bCs/>
          <w:sz w:val="28"/>
          <w:szCs w:val="28"/>
          <w:lang w:val="en-US"/>
        </w:rPr>
        <w:t xml:space="preserve">day, </w:t>
      </w:r>
      <w:r w:rsidR="00EC3CC2">
        <w:rPr>
          <w:b/>
          <w:bCs/>
          <w:sz w:val="28"/>
          <w:szCs w:val="28"/>
          <w:lang w:val="en-US"/>
        </w:rPr>
        <w:t>July 30th</w:t>
      </w:r>
      <w:r>
        <w:rPr>
          <w:b/>
          <w:bCs/>
          <w:sz w:val="28"/>
          <w:szCs w:val="28"/>
          <w:lang w:val="en-US"/>
        </w:rPr>
        <w:t>, 5:00 PM US-Central</w:t>
      </w:r>
    </w:p>
    <w:p w14:paraId="7AE44DCC" w14:textId="23897BBB" w:rsidR="00C365C4" w:rsidRDefault="00C365C4" w:rsidP="00C365C4">
      <w:pPr>
        <w:rPr>
          <w:b/>
          <w:bCs/>
          <w:sz w:val="28"/>
          <w:szCs w:val="28"/>
          <w:lang w:val="en-US"/>
        </w:rPr>
      </w:pPr>
    </w:p>
    <w:p w14:paraId="6C5C68B5" w14:textId="7AC016B2" w:rsidR="00C365C4" w:rsidRDefault="00C365C4" w:rsidP="00C365C4">
      <w:pPr>
        <w:rPr>
          <w:b/>
          <w:bCs/>
          <w:sz w:val="28"/>
          <w:szCs w:val="28"/>
          <w:lang w:val="en-US"/>
        </w:rPr>
      </w:pPr>
      <w:r>
        <w:rPr>
          <w:b/>
          <w:bCs/>
          <w:sz w:val="28"/>
          <w:szCs w:val="28"/>
          <w:lang w:val="en-US"/>
        </w:rPr>
        <w:t>**************************</w:t>
      </w:r>
    </w:p>
    <w:p w14:paraId="2B51254A" w14:textId="0276C7A8" w:rsidR="00AC28B6" w:rsidRPr="002D3A31" w:rsidRDefault="00F37B85" w:rsidP="00AC28B6">
      <w:pPr>
        <w:rPr>
          <w:b/>
          <w:bCs/>
          <w:sz w:val="36"/>
          <w:szCs w:val="36"/>
          <w:lang w:val="en-US"/>
        </w:rPr>
      </w:pPr>
      <w:r>
        <w:rPr>
          <w:b/>
          <w:bCs/>
          <w:sz w:val="36"/>
          <w:szCs w:val="36"/>
          <w:lang w:val="en-US"/>
        </w:rPr>
        <w:t>WEDNE</w:t>
      </w:r>
      <w:r w:rsidR="00AC28B6" w:rsidRPr="002D3A31">
        <w:rPr>
          <w:b/>
          <w:bCs/>
          <w:sz w:val="36"/>
          <w:szCs w:val="36"/>
          <w:lang w:val="en-US"/>
        </w:rPr>
        <w:t xml:space="preserve">SDAY- </w:t>
      </w:r>
      <w:r w:rsidR="00AC28B6">
        <w:rPr>
          <w:b/>
          <w:bCs/>
          <w:sz w:val="36"/>
          <w:szCs w:val="36"/>
          <w:lang w:val="en-US"/>
        </w:rPr>
        <w:t>August 3</w:t>
      </w:r>
      <w:r>
        <w:rPr>
          <w:b/>
          <w:bCs/>
          <w:sz w:val="36"/>
          <w:szCs w:val="36"/>
          <w:lang w:val="en-US"/>
        </w:rPr>
        <w:t>rd</w:t>
      </w:r>
      <w:r w:rsidR="00AC28B6" w:rsidRPr="002D3A31">
        <w:rPr>
          <w:b/>
          <w:bCs/>
          <w:sz w:val="36"/>
          <w:szCs w:val="36"/>
          <w:lang w:val="en-US"/>
        </w:rPr>
        <w:t>, 1</w:t>
      </w:r>
      <w:r>
        <w:rPr>
          <w:b/>
          <w:bCs/>
          <w:sz w:val="36"/>
          <w:szCs w:val="36"/>
          <w:lang w:val="en-US"/>
        </w:rPr>
        <w:t>1</w:t>
      </w:r>
      <w:r w:rsidR="00AC28B6" w:rsidRPr="002D3A31">
        <w:rPr>
          <w:b/>
          <w:bCs/>
          <w:sz w:val="36"/>
          <w:szCs w:val="36"/>
          <w:lang w:val="en-US"/>
        </w:rPr>
        <w:t xml:space="preserve">:00 </w:t>
      </w:r>
      <w:r>
        <w:rPr>
          <w:b/>
          <w:bCs/>
          <w:sz w:val="36"/>
          <w:szCs w:val="36"/>
          <w:lang w:val="en-US"/>
        </w:rPr>
        <w:t>A</w:t>
      </w:r>
      <w:r w:rsidR="00AC28B6" w:rsidRPr="002D3A31">
        <w:rPr>
          <w:b/>
          <w:bCs/>
          <w:sz w:val="36"/>
          <w:szCs w:val="36"/>
          <w:lang w:val="en-US"/>
        </w:rPr>
        <w:t>M US-Central</w:t>
      </w:r>
    </w:p>
    <w:p w14:paraId="65810A42" w14:textId="77777777" w:rsidR="0052473F" w:rsidRPr="00663466" w:rsidRDefault="00505B07" w:rsidP="0052473F">
      <w:pPr>
        <w:rPr>
          <w:rFonts w:ascii="Times New Roman" w:eastAsia="Times New Roman" w:hAnsi="Times New Roman" w:cs="Times New Roman"/>
          <w:sz w:val="28"/>
          <w:szCs w:val="28"/>
          <w:lang w:eastAsia="en-GB"/>
        </w:rPr>
      </w:pPr>
      <w:r>
        <w:rPr>
          <w:b/>
          <w:bCs/>
          <w:sz w:val="36"/>
          <w:szCs w:val="36"/>
          <w:lang w:val="en-US"/>
        </w:rPr>
        <w:t>TOPIC:</w:t>
      </w:r>
      <w:r w:rsidRPr="00D23B40">
        <w:rPr>
          <w:b/>
          <w:bCs/>
          <w:sz w:val="28"/>
          <w:szCs w:val="28"/>
          <w:lang w:val="en-US"/>
        </w:rPr>
        <w:t xml:space="preserve"> </w:t>
      </w:r>
      <w:r w:rsidR="0052473F" w:rsidRPr="00663466">
        <w:rPr>
          <w:rFonts w:ascii="Arial" w:eastAsia="Times New Roman" w:hAnsi="Arial" w:cs="Arial"/>
          <w:b/>
          <w:bCs/>
          <w:color w:val="222222"/>
          <w:sz w:val="28"/>
          <w:szCs w:val="28"/>
          <w:shd w:val="clear" w:color="auto" w:fill="FFFFFF"/>
          <w:lang w:eastAsia="en-GB"/>
        </w:rPr>
        <w:t>Robotics and Optical Fiber Sensors for Biomedical Engineering Applications</w:t>
      </w:r>
    </w:p>
    <w:p w14:paraId="03122F75" w14:textId="22737313" w:rsidR="00AC28B6" w:rsidRPr="00D23B40" w:rsidRDefault="00AC28B6" w:rsidP="00505B07">
      <w:pPr>
        <w:rPr>
          <w:b/>
          <w:bCs/>
          <w:sz w:val="28"/>
          <w:szCs w:val="28"/>
          <w:lang w:val="en-US"/>
        </w:rPr>
      </w:pPr>
    </w:p>
    <w:p w14:paraId="1867A0F2" w14:textId="77777777" w:rsidR="00AF34AB" w:rsidRDefault="00505B07" w:rsidP="0052473F">
      <w:pPr>
        <w:rPr>
          <w:b/>
          <w:bCs/>
          <w:sz w:val="28"/>
          <w:szCs w:val="28"/>
          <w:lang w:val="en-US"/>
        </w:rPr>
      </w:pPr>
      <w:r>
        <w:rPr>
          <w:b/>
          <w:bCs/>
          <w:sz w:val="36"/>
          <w:szCs w:val="36"/>
          <w:lang w:val="en-US"/>
        </w:rPr>
        <w:t xml:space="preserve">SPEAKER: </w:t>
      </w:r>
      <w:r w:rsidR="00AC28B6" w:rsidRPr="00505B07">
        <w:rPr>
          <w:b/>
          <w:bCs/>
          <w:sz w:val="32"/>
          <w:szCs w:val="32"/>
          <w:lang w:val="en-US"/>
        </w:rPr>
        <w:t xml:space="preserve"> </w:t>
      </w:r>
      <w:r w:rsidR="00E00347">
        <w:rPr>
          <w:b/>
          <w:bCs/>
          <w:sz w:val="28"/>
          <w:szCs w:val="28"/>
          <w:lang w:val="en-US"/>
        </w:rPr>
        <w:t xml:space="preserve">Prof </w:t>
      </w:r>
      <w:r w:rsidR="0052473F">
        <w:rPr>
          <w:b/>
          <w:bCs/>
          <w:sz w:val="28"/>
          <w:szCs w:val="28"/>
          <w:lang w:val="en-US"/>
        </w:rPr>
        <w:t xml:space="preserve"> Dr. </w:t>
      </w:r>
      <w:proofErr w:type="spellStart"/>
      <w:r w:rsidR="00E00347">
        <w:rPr>
          <w:b/>
          <w:bCs/>
          <w:sz w:val="28"/>
          <w:szCs w:val="28"/>
          <w:lang w:val="en-US"/>
        </w:rPr>
        <w:t>Ansehmo</w:t>
      </w:r>
      <w:proofErr w:type="spellEnd"/>
      <w:r w:rsidR="00E00347">
        <w:rPr>
          <w:b/>
          <w:bCs/>
          <w:sz w:val="28"/>
          <w:szCs w:val="28"/>
          <w:lang w:val="en-US"/>
        </w:rPr>
        <w:t xml:space="preserve"> </w:t>
      </w:r>
      <w:proofErr w:type="spellStart"/>
      <w:r w:rsidR="00E00347">
        <w:rPr>
          <w:b/>
          <w:bCs/>
          <w:sz w:val="28"/>
          <w:szCs w:val="28"/>
          <w:lang w:val="en-US"/>
        </w:rPr>
        <w:t>Frizera</w:t>
      </w:r>
      <w:proofErr w:type="spellEnd"/>
      <w:r w:rsidR="0052473F">
        <w:rPr>
          <w:b/>
          <w:bCs/>
          <w:sz w:val="28"/>
          <w:szCs w:val="28"/>
          <w:lang w:val="en-US"/>
        </w:rPr>
        <w:t>,</w:t>
      </w:r>
    </w:p>
    <w:p w14:paraId="68522AD7" w14:textId="31750F6A" w:rsidR="0052473F" w:rsidRPr="00663466" w:rsidRDefault="00D04F49" w:rsidP="0052473F">
      <w:pPr>
        <w:rPr>
          <w:rFonts w:eastAsia="Times New Roman" w:cstheme="minorHAnsi"/>
          <w:b/>
          <w:bCs/>
          <w:sz w:val="28"/>
          <w:szCs w:val="28"/>
          <w:lang w:eastAsia="en-GB"/>
        </w:rPr>
      </w:pPr>
      <w:r>
        <w:rPr>
          <w:b/>
          <w:bCs/>
          <w:sz w:val="28"/>
          <w:szCs w:val="28"/>
          <w:lang w:val="en-US"/>
        </w:rPr>
        <w:t xml:space="preserve">                        </w:t>
      </w:r>
      <w:r w:rsidR="0052473F" w:rsidRPr="00663466">
        <w:rPr>
          <w:b/>
          <w:bCs/>
          <w:sz w:val="28"/>
          <w:szCs w:val="28"/>
          <w:lang w:val="en-US"/>
        </w:rPr>
        <w:t xml:space="preserve"> </w:t>
      </w:r>
      <w:r w:rsidR="0052473F" w:rsidRPr="00663466">
        <w:rPr>
          <w:rFonts w:eastAsia="Times New Roman" w:cstheme="minorHAnsi"/>
          <w:b/>
          <w:bCs/>
          <w:color w:val="5E5E5E"/>
          <w:sz w:val="28"/>
          <w:szCs w:val="28"/>
          <w:shd w:val="clear" w:color="auto" w:fill="FFFFFF"/>
          <w:lang w:eastAsia="en-GB"/>
        </w:rPr>
        <w:t>Federal University of Espirito Santo (Vitoria-ES, Brazil)</w:t>
      </w:r>
    </w:p>
    <w:p w14:paraId="6BB34995" w14:textId="33425AD7" w:rsidR="00AC28B6" w:rsidRDefault="00AC28B6" w:rsidP="00AC28B6">
      <w:pPr>
        <w:shd w:val="clear" w:color="auto" w:fill="FFFFFF"/>
        <w:textAlignment w:val="baseline"/>
        <w:rPr>
          <w:b/>
          <w:bCs/>
          <w:sz w:val="28"/>
          <w:szCs w:val="28"/>
          <w:lang w:val="en-US"/>
        </w:rPr>
      </w:pPr>
    </w:p>
    <w:p w14:paraId="581ACE2B" w14:textId="4212655C" w:rsidR="00AC28B6" w:rsidRDefault="00505B07" w:rsidP="00AC28B6">
      <w:pPr>
        <w:shd w:val="clear" w:color="auto" w:fill="FFFFFF"/>
        <w:textAlignment w:val="baseline"/>
        <w:rPr>
          <w:rFonts w:eastAsia="Times New Roman" w:cstheme="minorHAnsi"/>
          <w:b/>
          <w:bCs/>
          <w:color w:val="444444"/>
          <w:sz w:val="36"/>
          <w:szCs w:val="36"/>
          <w:lang w:val="en-US" w:eastAsia="en-GB"/>
        </w:rPr>
      </w:pPr>
      <w:r w:rsidRPr="00505B07">
        <w:rPr>
          <w:rFonts w:eastAsia="Times New Roman" w:cstheme="minorHAnsi"/>
          <w:b/>
          <w:bCs/>
          <w:color w:val="444444"/>
          <w:sz w:val="36"/>
          <w:szCs w:val="36"/>
          <w:lang w:val="en-US" w:eastAsia="en-GB"/>
        </w:rPr>
        <w:t>PRESENTATION:</w:t>
      </w:r>
    </w:p>
    <w:p w14:paraId="097797B7" w14:textId="4C040153" w:rsidR="00AF34AB" w:rsidRPr="00AF34AB" w:rsidRDefault="00AF34AB" w:rsidP="00AF34AB">
      <w:pPr>
        <w:rPr>
          <w:rFonts w:ascii="Times New Roman" w:eastAsia="Times New Roman" w:hAnsi="Times New Roman" w:cs="Times New Roman"/>
          <w:lang w:eastAsia="en-GB"/>
        </w:rPr>
      </w:pPr>
      <w:r w:rsidRPr="00AF34AB">
        <w:rPr>
          <w:rFonts w:ascii="Arial" w:eastAsia="Times New Roman" w:hAnsi="Arial" w:cs="Arial"/>
          <w:color w:val="222222"/>
          <w:shd w:val="clear" w:color="auto" w:fill="FFFFFF"/>
          <w:lang w:eastAsia="en-GB"/>
        </w:rPr>
        <w:t>The lecture will start by addressing general concepts about Biomedical Engineering and Rehabilitation Robotics. Afterward, the latest developments of optical fiber sensors for healthcare applications, including health monitoring, wearable robotics and other assistive devices' instrumentation will be presented. Finally, the presenter will address different developments and implementations of human-robot-environment interaction strategies for robotic devices to assist cognitive and motor disabilities.</w:t>
      </w:r>
    </w:p>
    <w:p w14:paraId="56C762DF" w14:textId="77777777" w:rsidR="0052473F" w:rsidRDefault="0052473F" w:rsidP="00AC28B6">
      <w:pPr>
        <w:shd w:val="clear" w:color="auto" w:fill="FFFFFF"/>
        <w:textAlignment w:val="baseline"/>
        <w:rPr>
          <w:rFonts w:eastAsia="Times New Roman" w:cstheme="minorHAnsi"/>
          <w:b/>
          <w:bCs/>
          <w:color w:val="444444"/>
          <w:sz w:val="36"/>
          <w:szCs w:val="36"/>
          <w:lang w:val="en-US" w:eastAsia="en-GB"/>
        </w:rPr>
      </w:pPr>
    </w:p>
    <w:p w14:paraId="6C6E3F24" w14:textId="65791F23" w:rsidR="00505B07" w:rsidRDefault="00505B07" w:rsidP="00AC28B6">
      <w:pPr>
        <w:shd w:val="clear" w:color="auto" w:fill="FFFFFF"/>
        <w:textAlignment w:val="baseline"/>
        <w:rPr>
          <w:rFonts w:eastAsia="Times New Roman" w:cstheme="minorHAnsi"/>
          <w:b/>
          <w:bCs/>
          <w:color w:val="444444"/>
          <w:sz w:val="36"/>
          <w:szCs w:val="36"/>
          <w:lang w:val="en-US" w:eastAsia="en-GB"/>
        </w:rPr>
      </w:pPr>
      <w:r>
        <w:rPr>
          <w:rFonts w:eastAsia="Times New Roman" w:cstheme="minorHAnsi"/>
          <w:b/>
          <w:bCs/>
          <w:color w:val="444444"/>
          <w:sz w:val="36"/>
          <w:szCs w:val="36"/>
          <w:lang w:val="en-US" w:eastAsia="en-GB"/>
        </w:rPr>
        <w:t>PRESENTER:</w:t>
      </w:r>
    </w:p>
    <w:p w14:paraId="3277F513" w14:textId="77777777" w:rsidR="00AF34AB" w:rsidRPr="00AF34AB" w:rsidRDefault="00AF34AB" w:rsidP="00AF34AB">
      <w:pPr>
        <w:rPr>
          <w:rFonts w:ascii="Times New Roman" w:eastAsia="Times New Roman" w:hAnsi="Times New Roman" w:cs="Times New Roman"/>
          <w:lang w:eastAsia="en-GB"/>
        </w:rPr>
      </w:pPr>
      <w:r w:rsidRPr="00AF34AB">
        <w:rPr>
          <w:rFonts w:ascii="Times New Roman" w:eastAsia="Times New Roman" w:hAnsi="Times New Roman" w:cs="Times New Roman"/>
          <w:lang w:eastAsia="en-GB"/>
        </w:rPr>
        <w:t>Anselmo Frizera holds a bachelor’s degree in Electrical Engineering (2006) from the Federal University of Espirito Santo (UFES, Brazil) and a Ph.D. in Electronics (2010) from the University of Alcalá (UAH, Spain). Since 2010, he has held a permanent position as a lecturer and researcher at the Electrical Engineering Department (UFES). He is currently a Member of the Board of AITADIS, contributing to supporting the dissemination of knowledge in assistive technologies in Iberoamerica. Prof. Frizera was selected as IEEE Impact Creator (2020), IEEE/EMBS Distinguished Lecturer (2021), and acted as a mentor in IEEE/EMBS Student Mentoring Program (2021). Prof. Frizera has published more than 300 scientific articles (150+ journal papers) and trained masters and doctors in institutions in Brazil, Argentina, Italy, and Portugal. His research interests are rehabilitation robotics, optical and electronic sensors for human-machine interfaces, biomedical signal processing, and smart textiles.</w:t>
      </w:r>
    </w:p>
    <w:p w14:paraId="72AC75B3" w14:textId="77777777" w:rsidR="00505B07" w:rsidRPr="00505B07" w:rsidRDefault="00505B07" w:rsidP="00AC28B6">
      <w:pPr>
        <w:shd w:val="clear" w:color="auto" w:fill="FFFFFF"/>
        <w:textAlignment w:val="baseline"/>
        <w:rPr>
          <w:rFonts w:eastAsia="Times New Roman" w:cstheme="minorHAnsi"/>
          <w:b/>
          <w:bCs/>
          <w:color w:val="444444"/>
          <w:sz w:val="36"/>
          <w:szCs w:val="36"/>
          <w:lang w:val="en-US" w:eastAsia="en-GB"/>
        </w:rPr>
      </w:pPr>
    </w:p>
    <w:p w14:paraId="17642DE7" w14:textId="72DD150B" w:rsidR="00AC28B6" w:rsidRDefault="00AC28B6" w:rsidP="00AC28B6">
      <w:pPr>
        <w:rPr>
          <w:b/>
          <w:bCs/>
          <w:sz w:val="28"/>
          <w:szCs w:val="28"/>
          <w:lang w:val="en-US"/>
        </w:rPr>
      </w:pPr>
      <w:r>
        <w:rPr>
          <w:b/>
          <w:bCs/>
          <w:sz w:val="28"/>
          <w:szCs w:val="28"/>
          <w:lang w:val="en-US"/>
        </w:rPr>
        <w:t xml:space="preserve">Complimentary Registration on </w:t>
      </w:r>
      <w:proofErr w:type="spellStart"/>
      <w:r>
        <w:rPr>
          <w:b/>
          <w:bCs/>
          <w:sz w:val="28"/>
          <w:szCs w:val="28"/>
          <w:lang w:val="en-US"/>
        </w:rPr>
        <w:t>VTool</w:t>
      </w:r>
      <w:proofErr w:type="spellEnd"/>
    </w:p>
    <w:p w14:paraId="267D4866" w14:textId="75434C20" w:rsidR="00D04F49" w:rsidRDefault="00C86AFA" w:rsidP="00AC28B6">
      <w:pPr>
        <w:rPr>
          <w:b/>
          <w:bCs/>
          <w:sz w:val="28"/>
          <w:szCs w:val="28"/>
          <w:lang w:val="en-US"/>
        </w:rPr>
      </w:pPr>
      <w:r w:rsidRPr="00C86AFA">
        <w:rPr>
          <w:b/>
          <w:bCs/>
          <w:sz w:val="28"/>
          <w:szCs w:val="28"/>
          <w:lang w:val="en-US"/>
        </w:rPr>
        <w:t>https://events.vtools.ieee.org/event/register/318835</w:t>
      </w:r>
    </w:p>
    <w:p w14:paraId="0E38990B" w14:textId="77777777" w:rsidR="00D04F49" w:rsidRDefault="00D04F49" w:rsidP="00AC28B6">
      <w:pPr>
        <w:rPr>
          <w:b/>
          <w:bCs/>
          <w:sz w:val="28"/>
          <w:szCs w:val="28"/>
          <w:lang w:val="en-US"/>
        </w:rPr>
      </w:pPr>
    </w:p>
    <w:p w14:paraId="7941A811" w14:textId="2942E1F3" w:rsidR="00AC28B6" w:rsidRDefault="00AC28B6" w:rsidP="00AC28B6">
      <w:pPr>
        <w:rPr>
          <w:b/>
          <w:bCs/>
          <w:sz w:val="28"/>
          <w:szCs w:val="28"/>
          <w:lang w:val="en-US"/>
        </w:rPr>
      </w:pPr>
      <w:r>
        <w:rPr>
          <w:b/>
          <w:bCs/>
          <w:sz w:val="28"/>
          <w:szCs w:val="28"/>
          <w:lang w:val="en-US"/>
        </w:rPr>
        <w:t>Deadline:</w:t>
      </w:r>
      <w:r w:rsidR="00663466">
        <w:rPr>
          <w:b/>
          <w:bCs/>
          <w:sz w:val="28"/>
          <w:szCs w:val="28"/>
          <w:lang w:val="en-US"/>
        </w:rPr>
        <w:t xml:space="preserve"> Monday, Aug 1st, 5:00 PM US-Central</w:t>
      </w:r>
    </w:p>
    <w:p w14:paraId="66D99A5F" w14:textId="77777777" w:rsidR="00AC28B6" w:rsidRDefault="00AC28B6" w:rsidP="00AC28B6">
      <w:pPr>
        <w:rPr>
          <w:b/>
          <w:bCs/>
          <w:sz w:val="28"/>
          <w:szCs w:val="28"/>
          <w:lang w:val="en-US"/>
        </w:rPr>
      </w:pPr>
    </w:p>
    <w:p w14:paraId="04A7CD2C" w14:textId="77777777" w:rsidR="00AC28B6" w:rsidRDefault="00AC28B6" w:rsidP="00AC28B6"/>
    <w:p w14:paraId="0E092A16" w14:textId="1B8777CD" w:rsidR="00AC28B6" w:rsidRDefault="00AC28B6"/>
    <w:p w14:paraId="59467973" w14:textId="0F0CE354" w:rsidR="00610DFE" w:rsidRDefault="00610DFE" w:rsidP="00610DFE">
      <w:pPr>
        <w:rPr>
          <w:sz w:val="22"/>
          <w:szCs w:val="22"/>
          <w:lang w:val="en-US"/>
        </w:rPr>
      </w:pPr>
      <w:r w:rsidRPr="00960E91">
        <w:rPr>
          <w:sz w:val="22"/>
          <w:szCs w:val="22"/>
          <w:lang w:val="en-US"/>
        </w:rPr>
        <w:t xml:space="preserve">GBS </w:t>
      </w:r>
      <w:r>
        <w:rPr>
          <w:sz w:val="22"/>
          <w:szCs w:val="22"/>
          <w:lang w:val="en-US"/>
        </w:rPr>
        <w:t>"EMBS</w:t>
      </w:r>
      <w:r w:rsidRPr="00960E91">
        <w:rPr>
          <w:sz w:val="22"/>
          <w:szCs w:val="22"/>
          <w:lang w:val="en-US"/>
        </w:rPr>
        <w:t xml:space="preserve"> Week</w:t>
      </w:r>
      <w:r>
        <w:rPr>
          <w:sz w:val="22"/>
          <w:szCs w:val="22"/>
          <w:lang w:val="en-US"/>
        </w:rPr>
        <w:t>"</w:t>
      </w:r>
      <w:r w:rsidRPr="00960E91">
        <w:rPr>
          <w:sz w:val="22"/>
          <w:szCs w:val="22"/>
          <w:lang w:val="en-US"/>
        </w:rPr>
        <w:t xml:space="preserve"> Coordinator: </w:t>
      </w:r>
    </w:p>
    <w:p w14:paraId="7FAE25A9" w14:textId="74239B7B" w:rsidR="00610DFE" w:rsidRDefault="00610DFE" w:rsidP="00610DFE">
      <w:pPr>
        <w:rPr>
          <w:sz w:val="22"/>
          <w:szCs w:val="22"/>
          <w:lang w:val="en-US"/>
        </w:rPr>
      </w:pPr>
      <w:r w:rsidRPr="00960E91">
        <w:rPr>
          <w:sz w:val="22"/>
          <w:szCs w:val="22"/>
          <w:lang w:val="en-US"/>
        </w:rPr>
        <w:t xml:space="preserve">Dr Zafar Taqvi, Chair GBS </w:t>
      </w:r>
      <w:r>
        <w:rPr>
          <w:sz w:val="22"/>
          <w:szCs w:val="22"/>
          <w:lang w:val="en-US"/>
        </w:rPr>
        <w:t>EMBS</w:t>
      </w:r>
      <w:r w:rsidRPr="00960E91">
        <w:rPr>
          <w:sz w:val="22"/>
          <w:szCs w:val="22"/>
          <w:lang w:val="en-US"/>
        </w:rPr>
        <w:t xml:space="preserve"> Joint Chapter</w:t>
      </w:r>
      <w:r w:rsidR="00DA47BC">
        <w:rPr>
          <w:sz w:val="22"/>
          <w:szCs w:val="22"/>
          <w:lang w:val="en-US"/>
        </w:rPr>
        <w:t>, University of Houston Clear Lake</w:t>
      </w:r>
    </w:p>
    <w:p w14:paraId="67466394" w14:textId="5BE6482E" w:rsidR="00DA47BC" w:rsidRDefault="00DA47BC" w:rsidP="00610DFE">
      <w:pPr>
        <w:rPr>
          <w:sz w:val="22"/>
          <w:szCs w:val="22"/>
          <w:lang w:val="en-US"/>
        </w:rPr>
      </w:pPr>
      <w:r>
        <w:rPr>
          <w:sz w:val="22"/>
          <w:szCs w:val="22"/>
          <w:lang w:val="en-US"/>
        </w:rPr>
        <w:t xml:space="preserve">Dr Sabia </w:t>
      </w:r>
      <w:proofErr w:type="spellStart"/>
      <w:r>
        <w:rPr>
          <w:sz w:val="22"/>
          <w:szCs w:val="22"/>
          <w:lang w:val="en-US"/>
        </w:rPr>
        <w:t>Abidi</w:t>
      </w:r>
      <w:proofErr w:type="spellEnd"/>
      <w:r>
        <w:rPr>
          <w:sz w:val="22"/>
          <w:szCs w:val="22"/>
          <w:lang w:val="en-US"/>
        </w:rPr>
        <w:t>, Vice Chair GBS EMBS Joint Chapter, Rice University</w:t>
      </w:r>
    </w:p>
    <w:p w14:paraId="56E7D262" w14:textId="77777777" w:rsidR="00610DFE" w:rsidRDefault="00610DFE" w:rsidP="00610DFE">
      <w:pPr>
        <w:rPr>
          <w:sz w:val="22"/>
          <w:szCs w:val="22"/>
          <w:lang w:val="en-US"/>
        </w:rPr>
      </w:pPr>
    </w:p>
    <w:p w14:paraId="167EDB89" w14:textId="77777777" w:rsidR="00610DFE" w:rsidRPr="00960E91" w:rsidRDefault="00610DFE" w:rsidP="00610DFE">
      <w:pPr>
        <w:rPr>
          <w:sz w:val="22"/>
          <w:szCs w:val="22"/>
          <w:lang w:val="en-US"/>
        </w:rPr>
      </w:pPr>
      <w:r>
        <w:rPr>
          <w:sz w:val="22"/>
          <w:szCs w:val="22"/>
          <w:lang w:val="en-US"/>
        </w:rPr>
        <w:t>GBS website  //r5.ieee.org/</w:t>
      </w:r>
      <w:proofErr w:type="spellStart"/>
      <w:r>
        <w:rPr>
          <w:sz w:val="22"/>
          <w:szCs w:val="22"/>
          <w:lang w:val="en-US"/>
        </w:rPr>
        <w:t>gb</w:t>
      </w:r>
      <w:proofErr w:type="spellEnd"/>
    </w:p>
    <w:p w14:paraId="370BC30C" w14:textId="77777777" w:rsidR="00610DFE" w:rsidRDefault="00610DFE"/>
    <w:sectPr w:rsidR="00610D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8B6"/>
    <w:rsid w:val="00145551"/>
    <w:rsid w:val="00196D3B"/>
    <w:rsid w:val="002075A6"/>
    <w:rsid w:val="00251AAB"/>
    <w:rsid w:val="00330F3A"/>
    <w:rsid w:val="00485AD1"/>
    <w:rsid w:val="004A1FB2"/>
    <w:rsid w:val="00505B07"/>
    <w:rsid w:val="0052473F"/>
    <w:rsid w:val="00610DFE"/>
    <w:rsid w:val="00663466"/>
    <w:rsid w:val="0067779F"/>
    <w:rsid w:val="00694ADC"/>
    <w:rsid w:val="0081628B"/>
    <w:rsid w:val="009014EF"/>
    <w:rsid w:val="00A1737D"/>
    <w:rsid w:val="00AA3123"/>
    <w:rsid w:val="00AC28B6"/>
    <w:rsid w:val="00AD1987"/>
    <w:rsid w:val="00AF34AB"/>
    <w:rsid w:val="00B32B8E"/>
    <w:rsid w:val="00C365C4"/>
    <w:rsid w:val="00C443A4"/>
    <w:rsid w:val="00C86AFA"/>
    <w:rsid w:val="00D04F49"/>
    <w:rsid w:val="00DA47BC"/>
    <w:rsid w:val="00E00347"/>
    <w:rsid w:val="00EC3CC2"/>
    <w:rsid w:val="00F37B85"/>
    <w:rsid w:val="00FA5113"/>
    <w:rsid w:val="00FF6148"/>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6F2A6832"/>
  <w15:chartTrackingRefBased/>
  <w15:docId w15:val="{845296D1-5C3A-3C41-9C29-A58B1131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AD1"/>
    <w:rPr>
      <w:color w:val="0000FF"/>
      <w:u w:val="single"/>
    </w:rPr>
  </w:style>
  <w:style w:type="character" w:customStyle="1" w:styleId="im">
    <w:name w:val="im"/>
    <w:basedOn w:val="DefaultParagraphFont"/>
    <w:rsid w:val="00485AD1"/>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66932">
      <w:bodyDiv w:val="1"/>
      <w:marLeft w:val="0"/>
      <w:marRight w:val="0"/>
      <w:marTop w:val="0"/>
      <w:marBottom w:val="0"/>
      <w:divBdr>
        <w:top w:val="none" w:sz="0" w:space="0" w:color="auto"/>
        <w:left w:val="none" w:sz="0" w:space="0" w:color="auto"/>
        <w:bottom w:val="none" w:sz="0" w:space="0" w:color="auto"/>
        <w:right w:val="none" w:sz="0" w:space="0" w:color="auto"/>
      </w:divBdr>
    </w:div>
    <w:div w:id="564921146">
      <w:bodyDiv w:val="1"/>
      <w:marLeft w:val="0"/>
      <w:marRight w:val="0"/>
      <w:marTop w:val="0"/>
      <w:marBottom w:val="0"/>
      <w:divBdr>
        <w:top w:val="none" w:sz="0" w:space="0" w:color="auto"/>
        <w:left w:val="none" w:sz="0" w:space="0" w:color="auto"/>
        <w:bottom w:val="none" w:sz="0" w:space="0" w:color="auto"/>
        <w:right w:val="none" w:sz="0" w:space="0" w:color="auto"/>
      </w:divBdr>
      <w:divsChild>
        <w:div w:id="854655267">
          <w:marLeft w:val="0"/>
          <w:marRight w:val="0"/>
          <w:marTop w:val="0"/>
          <w:marBottom w:val="0"/>
          <w:divBdr>
            <w:top w:val="none" w:sz="0" w:space="0" w:color="auto"/>
            <w:left w:val="none" w:sz="0" w:space="0" w:color="auto"/>
            <w:bottom w:val="none" w:sz="0" w:space="0" w:color="auto"/>
            <w:right w:val="none" w:sz="0" w:space="0" w:color="auto"/>
          </w:divBdr>
          <w:divsChild>
            <w:div w:id="1869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22007">
      <w:bodyDiv w:val="1"/>
      <w:marLeft w:val="0"/>
      <w:marRight w:val="0"/>
      <w:marTop w:val="0"/>
      <w:marBottom w:val="0"/>
      <w:divBdr>
        <w:top w:val="none" w:sz="0" w:space="0" w:color="auto"/>
        <w:left w:val="none" w:sz="0" w:space="0" w:color="auto"/>
        <w:bottom w:val="none" w:sz="0" w:space="0" w:color="auto"/>
        <w:right w:val="none" w:sz="0" w:space="0" w:color="auto"/>
      </w:divBdr>
    </w:div>
    <w:div w:id="803935818">
      <w:bodyDiv w:val="1"/>
      <w:marLeft w:val="0"/>
      <w:marRight w:val="0"/>
      <w:marTop w:val="0"/>
      <w:marBottom w:val="0"/>
      <w:divBdr>
        <w:top w:val="none" w:sz="0" w:space="0" w:color="auto"/>
        <w:left w:val="none" w:sz="0" w:space="0" w:color="auto"/>
        <w:bottom w:val="none" w:sz="0" w:space="0" w:color="auto"/>
        <w:right w:val="none" w:sz="0" w:space="0" w:color="auto"/>
      </w:divBdr>
    </w:div>
    <w:div w:id="935331520">
      <w:bodyDiv w:val="1"/>
      <w:marLeft w:val="0"/>
      <w:marRight w:val="0"/>
      <w:marTop w:val="0"/>
      <w:marBottom w:val="0"/>
      <w:divBdr>
        <w:top w:val="none" w:sz="0" w:space="0" w:color="auto"/>
        <w:left w:val="none" w:sz="0" w:space="0" w:color="auto"/>
        <w:bottom w:val="none" w:sz="0" w:space="0" w:color="auto"/>
        <w:right w:val="none" w:sz="0" w:space="0" w:color="auto"/>
      </w:divBdr>
    </w:div>
    <w:div w:id="973220434">
      <w:bodyDiv w:val="1"/>
      <w:marLeft w:val="0"/>
      <w:marRight w:val="0"/>
      <w:marTop w:val="0"/>
      <w:marBottom w:val="0"/>
      <w:divBdr>
        <w:top w:val="none" w:sz="0" w:space="0" w:color="auto"/>
        <w:left w:val="none" w:sz="0" w:space="0" w:color="auto"/>
        <w:bottom w:val="none" w:sz="0" w:space="0" w:color="auto"/>
        <w:right w:val="none" w:sz="0" w:space="0" w:color="auto"/>
      </w:divBdr>
    </w:div>
    <w:div w:id="999231545">
      <w:bodyDiv w:val="1"/>
      <w:marLeft w:val="0"/>
      <w:marRight w:val="0"/>
      <w:marTop w:val="0"/>
      <w:marBottom w:val="0"/>
      <w:divBdr>
        <w:top w:val="none" w:sz="0" w:space="0" w:color="auto"/>
        <w:left w:val="none" w:sz="0" w:space="0" w:color="auto"/>
        <w:bottom w:val="none" w:sz="0" w:space="0" w:color="auto"/>
        <w:right w:val="none" w:sz="0" w:space="0" w:color="auto"/>
      </w:divBdr>
    </w:div>
    <w:div w:id="1058866974">
      <w:bodyDiv w:val="1"/>
      <w:marLeft w:val="0"/>
      <w:marRight w:val="0"/>
      <w:marTop w:val="0"/>
      <w:marBottom w:val="0"/>
      <w:divBdr>
        <w:top w:val="none" w:sz="0" w:space="0" w:color="auto"/>
        <w:left w:val="none" w:sz="0" w:space="0" w:color="auto"/>
        <w:bottom w:val="none" w:sz="0" w:space="0" w:color="auto"/>
        <w:right w:val="none" w:sz="0" w:space="0" w:color="auto"/>
      </w:divBdr>
    </w:div>
    <w:div w:id="1169828545">
      <w:bodyDiv w:val="1"/>
      <w:marLeft w:val="0"/>
      <w:marRight w:val="0"/>
      <w:marTop w:val="0"/>
      <w:marBottom w:val="0"/>
      <w:divBdr>
        <w:top w:val="none" w:sz="0" w:space="0" w:color="auto"/>
        <w:left w:val="none" w:sz="0" w:space="0" w:color="auto"/>
        <w:bottom w:val="none" w:sz="0" w:space="0" w:color="auto"/>
        <w:right w:val="none" w:sz="0" w:space="0" w:color="auto"/>
      </w:divBdr>
    </w:div>
    <w:div w:id="1210724262">
      <w:bodyDiv w:val="1"/>
      <w:marLeft w:val="0"/>
      <w:marRight w:val="0"/>
      <w:marTop w:val="0"/>
      <w:marBottom w:val="0"/>
      <w:divBdr>
        <w:top w:val="none" w:sz="0" w:space="0" w:color="auto"/>
        <w:left w:val="none" w:sz="0" w:space="0" w:color="auto"/>
        <w:bottom w:val="none" w:sz="0" w:space="0" w:color="auto"/>
        <w:right w:val="none" w:sz="0" w:space="0" w:color="auto"/>
      </w:divBdr>
    </w:div>
    <w:div w:id="1375157843">
      <w:bodyDiv w:val="1"/>
      <w:marLeft w:val="0"/>
      <w:marRight w:val="0"/>
      <w:marTop w:val="0"/>
      <w:marBottom w:val="0"/>
      <w:divBdr>
        <w:top w:val="none" w:sz="0" w:space="0" w:color="auto"/>
        <w:left w:val="none" w:sz="0" w:space="0" w:color="auto"/>
        <w:bottom w:val="none" w:sz="0" w:space="0" w:color="auto"/>
        <w:right w:val="none" w:sz="0" w:space="0" w:color="auto"/>
      </w:divBdr>
    </w:div>
    <w:div w:id="1508249653">
      <w:bodyDiv w:val="1"/>
      <w:marLeft w:val="0"/>
      <w:marRight w:val="0"/>
      <w:marTop w:val="0"/>
      <w:marBottom w:val="0"/>
      <w:divBdr>
        <w:top w:val="none" w:sz="0" w:space="0" w:color="auto"/>
        <w:left w:val="none" w:sz="0" w:space="0" w:color="auto"/>
        <w:bottom w:val="none" w:sz="0" w:space="0" w:color="auto"/>
        <w:right w:val="none" w:sz="0" w:space="0" w:color="auto"/>
      </w:divBdr>
    </w:div>
    <w:div w:id="1547643483">
      <w:bodyDiv w:val="1"/>
      <w:marLeft w:val="0"/>
      <w:marRight w:val="0"/>
      <w:marTop w:val="0"/>
      <w:marBottom w:val="0"/>
      <w:divBdr>
        <w:top w:val="none" w:sz="0" w:space="0" w:color="auto"/>
        <w:left w:val="none" w:sz="0" w:space="0" w:color="auto"/>
        <w:bottom w:val="none" w:sz="0" w:space="0" w:color="auto"/>
        <w:right w:val="none" w:sz="0" w:space="0" w:color="auto"/>
      </w:divBdr>
    </w:div>
    <w:div w:id="1890342687">
      <w:bodyDiv w:val="1"/>
      <w:marLeft w:val="0"/>
      <w:marRight w:val="0"/>
      <w:marTop w:val="0"/>
      <w:marBottom w:val="0"/>
      <w:divBdr>
        <w:top w:val="none" w:sz="0" w:space="0" w:color="auto"/>
        <w:left w:val="none" w:sz="0" w:space="0" w:color="auto"/>
        <w:bottom w:val="none" w:sz="0" w:space="0" w:color="auto"/>
        <w:right w:val="none" w:sz="0" w:space="0" w:color="auto"/>
      </w:divBdr>
    </w:div>
    <w:div w:id="1946645061">
      <w:bodyDiv w:val="1"/>
      <w:marLeft w:val="0"/>
      <w:marRight w:val="0"/>
      <w:marTop w:val="0"/>
      <w:marBottom w:val="0"/>
      <w:divBdr>
        <w:top w:val="none" w:sz="0" w:space="0" w:color="auto"/>
        <w:left w:val="none" w:sz="0" w:space="0" w:color="auto"/>
        <w:bottom w:val="none" w:sz="0" w:space="0" w:color="auto"/>
        <w:right w:val="none" w:sz="0" w:space="0" w:color="auto"/>
      </w:divBdr>
    </w:div>
    <w:div w:id="196564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4</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Zafar Taqvi</dc:creator>
  <cp:keywords/>
  <dc:description/>
  <cp:lastModifiedBy>Zafar Taqvi</cp:lastModifiedBy>
  <cp:revision>12</cp:revision>
  <dcterms:created xsi:type="dcterms:W3CDTF">2022-07-01T00:03:00Z</dcterms:created>
  <dcterms:modified xsi:type="dcterms:W3CDTF">2022-07-07T02:33:00Z</dcterms:modified>
</cp:coreProperties>
</file>