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3F" w:rsidRPr="00AE21B6" w:rsidRDefault="004A713F" w:rsidP="000E0CD5">
      <w:pPr>
        <w:pStyle w:val="Header"/>
        <w:rPr>
          <w:rFonts w:ascii="Arial" w:hAnsi="Arial" w:cs="Verdana"/>
          <w:color w:val="000000"/>
          <w:sz w:val="20"/>
          <w:szCs w:val="21"/>
        </w:rPr>
      </w:pPr>
      <w:r>
        <w:rPr>
          <w:rFonts w:ascii="Arial" w:hAnsi="Arial" w:cs="Verdana"/>
          <w:b/>
          <w:color w:val="000000"/>
          <w:sz w:val="20"/>
          <w:szCs w:val="21"/>
        </w:rPr>
        <w:t>Trebuchet Toss</w:t>
      </w:r>
      <w:r w:rsidRPr="00C74C1F">
        <w:rPr>
          <w:rFonts w:ascii="Arial" w:hAnsi="Arial"/>
        </w:rPr>
        <w:br/>
      </w:r>
      <w:r w:rsidRPr="000E0CD5">
        <w:rPr>
          <w:rFonts w:ascii="Arial" w:hAnsi="Arial" w:cs="Verdana"/>
          <w:color w:val="000000"/>
          <w:sz w:val="20"/>
          <w:szCs w:val="21"/>
        </w:rPr>
        <w:t>This lesson focuses on trebuchet design. Teams of students construct trebuchets from everyday materials. They then test their trebuchets to determine the farthest distance they can hit a target with a marshmallow projectile.</w:t>
      </w:r>
    </w:p>
    <w:p w:rsidR="004A713F" w:rsidRPr="00A74A6E" w:rsidRDefault="004A713F"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4A713F" w:rsidRPr="00EA725E" w:rsidTr="00AD29B2">
        <w:trPr>
          <w:tblHeader/>
        </w:trPr>
        <w:tc>
          <w:tcPr>
            <w:tcW w:w="2988" w:type="dxa"/>
            <w:shd w:val="clear" w:color="auto" w:fill="E6E6E6"/>
          </w:tcPr>
          <w:p w:rsidR="004A713F" w:rsidRPr="00EA725E" w:rsidRDefault="004A713F"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4A713F" w:rsidRPr="00EA725E" w:rsidRDefault="004A713F"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4A713F" w:rsidRPr="00EA725E" w:rsidRDefault="004A713F"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4A713F" w:rsidRPr="00EA725E" w:rsidRDefault="004A713F"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4A713F" w:rsidRPr="00EA725E" w:rsidRDefault="004A713F" w:rsidP="00EA725E">
            <w:pPr>
              <w:jc w:val="center"/>
              <w:rPr>
                <w:rFonts w:ascii="Arial Bold" w:hAnsi="Arial Bold"/>
                <w:sz w:val="20"/>
              </w:rPr>
            </w:pPr>
            <w:r w:rsidRPr="00EA725E">
              <w:rPr>
                <w:rFonts w:ascii="Arial Bold" w:hAnsi="Arial Bold"/>
                <w:sz w:val="20"/>
              </w:rPr>
              <w:t>Physics</w:t>
            </w:r>
          </w:p>
        </w:tc>
      </w:tr>
      <w:tr w:rsidR="004A713F" w:rsidRPr="00EA725E" w:rsidTr="00AD29B2">
        <w:trPr>
          <w:trHeight w:val="288"/>
        </w:trPr>
        <w:tc>
          <w:tcPr>
            <w:tcW w:w="14508" w:type="dxa"/>
            <w:gridSpan w:val="5"/>
            <w:vAlign w:val="center"/>
          </w:tcPr>
          <w:p w:rsidR="004A713F" w:rsidRPr="00EA725E" w:rsidRDefault="004A713F"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4A713F" w:rsidRPr="00EA725E" w:rsidRDefault="004A713F" w:rsidP="00282CCA"/>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4A713F" w:rsidRPr="00EA725E" w:rsidRDefault="004A713F" w:rsidP="00282CCA"/>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4A713F" w:rsidRPr="00EA725E" w:rsidRDefault="004A713F" w:rsidP="0022663F"/>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880" w:type="dxa"/>
          </w:tcPr>
          <w:p w:rsidR="004A713F"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2880" w:type="dxa"/>
          </w:tcPr>
          <w:p w:rsidR="004A713F"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4A713F" w:rsidRPr="00EA725E" w:rsidTr="00AD29B2">
        <w:tc>
          <w:tcPr>
            <w:tcW w:w="2988"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880" w:type="dxa"/>
          </w:tcPr>
          <w:p w:rsidR="004A713F" w:rsidRPr="00EA725E" w:rsidRDefault="004A713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4A713F" w:rsidRPr="00EA725E" w:rsidTr="00AD29B2">
        <w:tc>
          <w:tcPr>
            <w:tcW w:w="2988" w:type="dxa"/>
          </w:tcPr>
          <w:p w:rsidR="004A713F" w:rsidRPr="00EA725E" w:rsidRDefault="004A713F"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4A713F" w:rsidRPr="00EA725E" w:rsidRDefault="004A713F"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4A713F" w:rsidRPr="00EA725E" w:rsidRDefault="004A713F"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4A713F" w:rsidRPr="00EA725E" w:rsidRDefault="004A713F"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4A713F" w:rsidRPr="00EA725E" w:rsidRDefault="004A713F"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4A713F" w:rsidRPr="00EA725E" w:rsidTr="00AD29B2">
        <w:tc>
          <w:tcPr>
            <w:tcW w:w="2988" w:type="dxa"/>
          </w:tcPr>
          <w:p w:rsidR="004A713F" w:rsidRPr="00EA725E" w:rsidRDefault="004A713F" w:rsidP="00282CCA">
            <w:pPr>
              <w:rPr>
                <w:rFonts w:ascii="Arial" w:hAnsi="Arial" w:cs="Arial"/>
                <w:color w:val="000000"/>
                <w:sz w:val="17"/>
                <w:szCs w:val="17"/>
              </w:rPr>
            </w:pPr>
          </w:p>
        </w:tc>
        <w:tc>
          <w:tcPr>
            <w:tcW w:w="2880" w:type="dxa"/>
          </w:tcPr>
          <w:p w:rsidR="004A713F" w:rsidRPr="00EA725E" w:rsidRDefault="004A713F">
            <w:pPr>
              <w:rPr>
                <w:rFonts w:ascii="Arial" w:hAnsi="Arial" w:cs="Arial"/>
                <w:color w:val="000000"/>
                <w:sz w:val="17"/>
                <w:szCs w:val="17"/>
              </w:rPr>
            </w:pPr>
          </w:p>
        </w:tc>
        <w:tc>
          <w:tcPr>
            <w:tcW w:w="2880" w:type="dxa"/>
          </w:tcPr>
          <w:p w:rsidR="004A713F" w:rsidRPr="00EA725E" w:rsidRDefault="004A713F">
            <w:pPr>
              <w:rPr>
                <w:rFonts w:ascii="Arial" w:hAnsi="Arial" w:cs="Arial"/>
                <w:color w:val="000000"/>
                <w:sz w:val="17"/>
                <w:szCs w:val="17"/>
              </w:rPr>
            </w:pPr>
          </w:p>
        </w:tc>
        <w:tc>
          <w:tcPr>
            <w:tcW w:w="2880" w:type="dxa"/>
          </w:tcPr>
          <w:p w:rsidR="004A713F" w:rsidRPr="00EA725E" w:rsidRDefault="004A713F"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4A713F" w:rsidRDefault="004A713F"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p w:rsidR="004A713F" w:rsidRPr="009A25F5" w:rsidRDefault="004A713F" w:rsidP="00EA725E">
            <w:pPr>
              <w:pStyle w:val="subparagrapha"/>
              <w:spacing w:before="2" w:after="2"/>
              <w:rPr>
                <w:rFonts w:ascii="Arial" w:hAnsi="Arial" w:cs="Arial"/>
                <w:color w:val="000000"/>
                <w:sz w:val="17"/>
                <w:szCs w:val="17"/>
              </w:rPr>
            </w:pPr>
          </w:p>
        </w:tc>
      </w:tr>
      <w:tr w:rsidR="004A713F" w:rsidRPr="007438FA" w:rsidTr="00AD29B2">
        <w:trPr>
          <w:trHeight w:val="288"/>
        </w:trPr>
        <w:tc>
          <w:tcPr>
            <w:tcW w:w="14508" w:type="dxa"/>
            <w:gridSpan w:val="5"/>
            <w:vAlign w:val="center"/>
          </w:tcPr>
          <w:p w:rsidR="004A713F" w:rsidRPr="007438FA" w:rsidRDefault="004A713F"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4A713F" w:rsidRPr="007438FA" w:rsidTr="00AD29B2">
        <w:tc>
          <w:tcPr>
            <w:tcW w:w="2988" w:type="dxa"/>
          </w:tcPr>
          <w:p w:rsidR="004A713F" w:rsidRPr="007438FA" w:rsidRDefault="004A713F" w:rsidP="00A91C01">
            <w:pPr>
              <w:rPr>
                <w:rFonts w:ascii="Arial" w:hAnsi="Arial" w:cs="Arial"/>
                <w:color w:val="000000"/>
                <w:sz w:val="17"/>
                <w:szCs w:val="17"/>
              </w:rPr>
            </w:pPr>
          </w:p>
        </w:tc>
        <w:tc>
          <w:tcPr>
            <w:tcW w:w="2880" w:type="dxa"/>
          </w:tcPr>
          <w:p w:rsidR="004A713F" w:rsidRPr="007438FA" w:rsidRDefault="004A713F" w:rsidP="00303811">
            <w:pPr>
              <w:rPr>
                <w:rFonts w:ascii="Arial" w:hAnsi="Arial" w:cs="Arial"/>
                <w:color w:val="000000"/>
                <w:sz w:val="17"/>
                <w:szCs w:val="17"/>
              </w:rPr>
            </w:pPr>
          </w:p>
        </w:tc>
        <w:tc>
          <w:tcPr>
            <w:tcW w:w="2880" w:type="dxa"/>
          </w:tcPr>
          <w:p w:rsidR="004A713F" w:rsidRPr="007438FA" w:rsidRDefault="004A713F" w:rsidP="00303811">
            <w:pPr>
              <w:rPr>
                <w:rFonts w:ascii="Arial" w:hAnsi="Arial" w:cs="Arial"/>
                <w:color w:val="000000"/>
                <w:sz w:val="17"/>
                <w:szCs w:val="17"/>
              </w:rPr>
            </w:pPr>
          </w:p>
        </w:tc>
        <w:tc>
          <w:tcPr>
            <w:tcW w:w="2880" w:type="dxa"/>
          </w:tcPr>
          <w:p w:rsidR="004A713F" w:rsidRPr="007438FA" w:rsidRDefault="004A713F"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2880" w:type="dxa"/>
          </w:tcPr>
          <w:p w:rsidR="004A713F" w:rsidRPr="007438FA" w:rsidRDefault="004A713F" w:rsidP="00303811">
            <w:pPr>
              <w:pStyle w:val="subparagrapha"/>
              <w:spacing w:before="2" w:after="2"/>
              <w:rPr>
                <w:rFonts w:ascii="Arial" w:hAnsi="Arial" w:cs="Arial"/>
                <w:color w:val="000000"/>
                <w:sz w:val="17"/>
                <w:szCs w:val="17"/>
              </w:rPr>
            </w:pPr>
          </w:p>
        </w:tc>
      </w:tr>
      <w:tr w:rsidR="004A713F" w:rsidRPr="007438FA" w:rsidTr="00AD29B2">
        <w:trPr>
          <w:trHeight w:val="288"/>
        </w:trPr>
        <w:tc>
          <w:tcPr>
            <w:tcW w:w="14508" w:type="dxa"/>
            <w:gridSpan w:val="5"/>
            <w:vAlign w:val="center"/>
          </w:tcPr>
          <w:p w:rsidR="004A713F" w:rsidRPr="007438FA" w:rsidRDefault="004A713F"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4A713F" w:rsidRPr="007438FA" w:rsidTr="00AD29B2">
        <w:tc>
          <w:tcPr>
            <w:tcW w:w="2988" w:type="dxa"/>
          </w:tcPr>
          <w:p w:rsidR="004A713F" w:rsidRPr="007438FA" w:rsidRDefault="004A713F" w:rsidP="000E0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tc>
        <w:tc>
          <w:tcPr>
            <w:tcW w:w="2880" w:type="dxa"/>
          </w:tcPr>
          <w:p w:rsidR="004A713F" w:rsidRPr="000E0CD5" w:rsidRDefault="004A713F" w:rsidP="00CF6203">
            <w:pPr>
              <w:rPr>
                <w:rFonts w:ascii="Arial" w:hAnsi="Arial" w:cs="Arial"/>
                <w:sz w:val="17"/>
                <w:szCs w:val="17"/>
              </w:rPr>
            </w:pPr>
            <w:r w:rsidRPr="00462CE6">
              <w:rPr>
                <w:rFonts w:ascii="Arial" w:hAnsi="Arial" w:cs="Arial"/>
                <w:color w:val="000000"/>
                <w:sz w:val="17"/>
                <w:szCs w:val="17"/>
              </w:rPr>
              <w:t xml:space="preserve">7.A  </w:t>
            </w:r>
            <w:r w:rsidRPr="00462CE6">
              <w:rPr>
                <w:rFonts w:ascii="Arial" w:hAnsi="Arial" w:cs="Arial"/>
                <w:sz w:val="17"/>
                <w:szCs w:val="17"/>
              </w:rPr>
              <w:t>Contrast situations where work is done with different amounts of force to situations where no work is done such as moving a box with a ramp and without a ramp, or standing still.</w:t>
            </w:r>
          </w:p>
        </w:tc>
        <w:tc>
          <w:tcPr>
            <w:tcW w:w="2880" w:type="dxa"/>
          </w:tcPr>
          <w:p w:rsidR="004A713F" w:rsidRPr="007438FA" w:rsidRDefault="004A713F" w:rsidP="00CF6203">
            <w:pPr>
              <w:rPr>
                <w:rFonts w:ascii="Arial" w:hAnsi="Arial" w:cs="Arial"/>
                <w:color w:val="000000"/>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4A713F" w:rsidRPr="007438FA" w:rsidRDefault="004A713F"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4A713F" w:rsidRPr="007438FA" w:rsidRDefault="004A713F">
            <w:pPr>
              <w:rPr>
                <w:rFonts w:ascii="Arial" w:hAnsi="Arial" w:cs="Arial"/>
                <w:color w:val="000000"/>
                <w:sz w:val="17"/>
                <w:szCs w:val="17"/>
              </w:rPr>
            </w:pPr>
            <w:r>
              <w:rPr>
                <w:rFonts w:ascii="Arial" w:hAnsi="Arial" w:cs="Arial"/>
                <w:color w:val="000000"/>
                <w:sz w:val="17"/>
                <w:szCs w:val="17"/>
              </w:rPr>
              <w:t xml:space="preserve">4.B  </w:t>
            </w:r>
            <w:r w:rsidRPr="000E0CD5">
              <w:rPr>
                <w:rFonts w:ascii="Arial" w:hAnsi="Arial" w:cs="Arial"/>
                <w:color w:val="000000"/>
                <w:sz w:val="17"/>
                <w:szCs w:val="17"/>
              </w:rPr>
              <w:t>Describe and analyze motion in one dimension using equations with the concepts of distance, displacement, speed, average velocity, instantaneous velocity, and acceleration.</w:t>
            </w:r>
          </w:p>
        </w:tc>
      </w:tr>
      <w:tr w:rsidR="004A713F" w:rsidRPr="007438FA" w:rsidTr="00AD29B2">
        <w:tc>
          <w:tcPr>
            <w:tcW w:w="2988" w:type="dxa"/>
          </w:tcPr>
          <w:p w:rsidR="004A713F" w:rsidRPr="007438FA" w:rsidRDefault="004A713F"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4A713F" w:rsidRPr="007438FA" w:rsidRDefault="004A713F" w:rsidP="00CF6203">
            <w:pPr>
              <w:rPr>
                <w:rFonts w:ascii="Arial" w:hAnsi="Arial" w:cs="Arial"/>
                <w:sz w:val="17"/>
                <w:szCs w:val="17"/>
              </w:rPr>
            </w:pPr>
          </w:p>
        </w:tc>
        <w:tc>
          <w:tcPr>
            <w:tcW w:w="2880" w:type="dxa"/>
          </w:tcPr>
          <w:p w:rsidR="004A713F" w:rsidRPr="00462CE6" w:rsidRDefault="004A713F" w:rsidP="000E0CD5">
            <w:pPr>
              <w:rPr>
                <w:rFonts w:ascii="Arial" w:hAnsi="Arial" w:cs="Arial"/>
                <w:sz w:val="17"/>
                <w:szCs w:val="17"/>
              </w:rPr>
            </w:pPr>
            <w:r w:rsidRPr="00462CE6">
              <w:rPr>
                <w:rFonts w:ascii="Arial" w:hAnsi="Arial" w:cs="Arial"/>
                <w:sz w:val="17"/>
                <w:szCs w:val="17"/>
              </w:rPr>
              <w:t>6.B  Differentiate between speed, velocity and acceleration.</w:t>
            </w:r>
          </w:p>
          <w:p w:rsidR="004A713F" w:rsidRPr="007438FA" w:rsidRDefault="004A713F" w:rsidP="00CF6203">
            <w:pPr>
              <w:rPr>
                <w:rFonts w:ascii="Arial" w:hAnsi="Arial" w:cs="Arial"/>
                <w:sz w:val="17"/>
                <w:szCs w:val="17"/>
              </w:rPr>
            </w:pPr>
          </w:p>
        </w:tc>
        <w:tc>
          <w:tcPr>
            <w:tcW w:w="2880" w:type="dxa"/>
          </w:tcPr>
          <w:p w:rsidR="004A713F" w:rsidRPr="007438FA" w:rsidRDefault="004A713F" w:rsidP="002D2597">
            <w:pPr>
              <w:rPr>
                <w:rFonts w:ascii="Arial" w:hAnsi="Arial" w:cs="Arial"/>
                <w:sz w:val="17"/>
                <w:szCs w:val="17"/>
              </w:rPr>
            </w:pPr>
            <w:r>
              <w:rPr>
                <w:rFonts w:ascii="Arial" w:hAnsi="Arial" w:cs="Arial"/>
                <w:sz w:val="17"/>
                <w:szCs w:val="17"/>
              </w:rPr>
              <w:t xml:space="preserve">4.B  </w:t>
            </w:r>
            <w:r w:rsidRPr="000E0CD5">
              <w:rPr>
                <w:rFonts w:ascii="Arial" w:hAnsi="Arial" w:cs="Arial"/>
                <w:sz w:val="17"/>
                <w:szCs w:val="17"/>
              </w:rPr>
              <w:t>Measure and graph distance and speed as a function of time using moving toys.</w:t>
            </w:r>
          </w:p>
        </w:tc>
        <w:tc>
          <w:tcPr>
            <w:tcW w:w="2880" w:type="dxa"/>
          </w:tcPr>
          <w:p w:rsidR="004A713F" w:rsidRPr="007438FA" w:rsidRDefault="004A713F">
            <w:pPr>
              <w:rPr>
                <w:rFonts w:ascii="Arial" w:hAnsi="Arial" w:cs="Arial"/>
                <w:sz w:val="17"/>
                <w:szCs w:val="17"/>
              </w:rPr>
            </w:pPr>
            <w:r>
              <w:rPr>
                <w:rFonts w:ascii="Arial" w:hAnsi="Arial" w:cs="Arial"/>
                <w:sz w:val="17"/>
                <w:szCs w:val="17"/>
              </w:rPr>
              <w:t xml:space="preserve">4.C  </w:t>
            </w:r>
            <w:r w:rsidRPr="000E0CD5">
              <w:rPr>
                <w:rFonts w:ascii="Arial" w:hAnsi="Arial" w:cs="Arial"/>
                <w:sz w:val="17"/>
                <w:szCs w:val="17"/>
              </w:rPr>
              <w:t>Analyze and describe accelerated motion in two dimensions using equations including projectile and circular examples.</w:t>
            </w:r>
          </w:p>
        </w:tc>
      </w:tr>
      <w:tr w:rsidR="004A713F" w:rsidRPr="007438FA" w:rsidTr="00AD29B2">
        <w:tc>
          <w:tcPr>
            <w:tcW w:w="2988" w:type="dxa"/>
          </w:tcPr>
          <w:p w:rsidR="004A713F" w:rsidRPr="000E0CD5" w:rsidRDefault="004A713F" w:rsidP="000E0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8.C  Calculate average speed using distance and time measurements.</w:t>
            </w:r>
          </w:p>
        </w:tc>
        <w:tc>
          <w:tcPr>
            <w:tcW w:w="2880" w:type="dxa"/>
          </w:tcPr>
          <w:p w:rsidR="004A713F" w:rsidRPr="007438FA" w:rsidRDefault="004A713F" w:rsidP="00CE0E82">
            <w:pPr>
              <w:rPr>
                <w:rFonts w:ascii="Arial" w:hAnsi="Arial" w:cs="Arial"/>
                <w:sz w:val="17"/>
                <w:szCs w:val="17"/>
              </w:rPr>
            </w:pPr>
          </w:p>
        </w:tc>
        <w:tc>
          <w:tcPr>
            <w:tcW w:w="2880" w:type="dxa"/>
          </w:tcPr>
          <w:p w:rsidR="004A713F" w:rsidRPr="000E0CD5" w:rsidRDefault="004A713F">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880" w:type="dxa"/>
          </w:tcPr>
          <w:p w:rsidR="004A713F" w:rsidRPr="007438FA" w:rsidRDefault="004A713F"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4A713F" w:rsidRPr="007438FA" w:rsidRDefault="004A713F">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4A713F" w:rsidRPr="007438FA" w:rsidTr="00AD29B2">
        <w:tc>
          <w:tcPr>
            <w:tcW w:w="2988" w:type="dxa"/>
          </w:tcPr>
          <w:p w:rsidR="004A713F" w:rsidRPr="007438FA" w:rsidRDefault="004A713F" w:rsidP="00CF6203">
            <w:pPr>
              <w:rPr>
                <w:rFonts w:ascii="Arial" w:hAnsi="Arial" w:cs="Arial"/>
                <w:color w:val="000000"/>
                <w:sz w:val="17"/>
                <w:szCs w:val="17"/>
              </w:rPr>
            </w:pPr>
            <w:r w:rsidRPr="007438FA">
              <w:rPr>
                <w:rFonts w:ascii="Arial" w:hAnsi="Arial" w:cs="Arial"/>
                <w:color w:val="000000"/>
                <w:sz w:val="17"/>
                <w:szCs w:val="17"/>
              </w:rPr>
              <w:t>8.D  Measure and graph changes in motion.</w:t>
            </w:r>
          </w:p>
        </w:tc>
        <w:tc>
          <w:tcPr>
            <w:tcW w:w="2880" w:type="dxa"/>
          </w:tcPr>
          <w:p w:rsidR="004A713F" w:rsidRPr="007438FA" w:rsidRDefault="004A713F" w:rsidP="00CE0E82">
            <w:pPr>
              <w:rPr>
                <w:rFonts w:ascii="Arial" w:hAnsi="Arial" w:cs="Arial"/>
                <w:sz w:val="17"/>
                <w:szCs w:val="17"/>
              </w:rPr>
            </w:pPr>
          </w:p>
        </w:tc>
        <w:tc>
          <w:tcPr>
            <w:tcW w:w="2880" w:type="dxa"/>
          </w:tcPr>
          <w:p w:rsidR="004A713F" w:rsidRPr="007438FA" w:rsidRDefault="004A713F">
            <w:pPr>
              <w:rPr>
                <w:rFonts w:ascii="Arial" w:hAnsi="Arial" w:cs="Arial"/>
                <w:sz w:val="17"/>
                <w:szCs w:val="17"/>
              </w:rPr>
            </w:pPr>
          </w:p>
        </w:tc>
        <w:tc>
          <w:tcPr>
            <w:tcW w:w="2880" w:type="dxa"/>
          </w:tcPr>
          <w:p w:rsidR="004A713F" w:rsidRDefault="004A713F" w:rsidP="002D2597">
            <w:pPr>
              <w:rPr>
                <w:rFonts w:ascii="Arial" w:hAnsi="Arial" w:cs="Arial"/>
                <w:color w:val="000000"/>
                <w:sz w:val="17"/>
                <w:szCs w:val="17"/>
              </w:rPr>
            </w:pPr>
            <w:r>
              <w:rPr>
                <w:rFonts w:ascii="Arial" w:hAnsi="Arial" w:cs="Arial"/>
                <w:color w:val="000000"/>
                <w:sz w:val="17"/>
                <w:szCs w:val="17"/>
              </w:rPr>
              <w:t xml:space="preserve">4.D  </w:t>
            </w:r>
            <w:r w:rsidRPr="000E0CD5">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p w:rsidR="004A713F" w:rsidRPr="007438FA" w:rsidRDefault="004A713F" w:rsidP="002D2597">
            <w:pPr>
              <w:rPr>
                <w:rFonts w:ascii="Arial" w:hAnsi="Arial" w:cs="Arial"/>
                <w:color w:val="000000"/>
                <w:sz w:val="17"/>
                <w:szCs w:val="17"/>
              </w:rPr>
            </w:pPr>
          </w:p>
        </w:tc>
        <w:tc>
          <w:tcPr>
            <w:tcW w:w="2880" w:type="dxa"/>
          </w:tcPr>
          <w:p w:rsidR="004A713F" w:rsidRPr="007438FA" w:rsidRDefault="004A713F">
            <w:pPr>
              <w:rPr>
                <w:rFonts w:ascii="Arial" w:hAnsi="Arial" w:cs="Arial"/>
                <w:color w:val="000000"/>
                <w:sz w:val="17"/>
                <w:szCs w:val="17"/>
              </w:rPr>
            </w:pPr>
            <w:r>
              <w:rPr>
                <w:rFonts w:ascii="Arial" w:hAnsi="Arial" w:cs="Arial"/>
                <w:color w:val="000000"/>
                <w:sz w:val="17"/>
                <w:szCs w:val="17"/>
              </w:rPr>
              <w:t xml:space="preserve">4.F </w:t>
            </w:r>
            <w:r w:rsidRPr="000E0CD5">
              <w:rPr>
                <w:rFonts w:ascii="Arial" w:hAnsi="Arial" w:cs="Arial"/>
                <w:color w:val="000000"/>
                <w:sz w:val="17"/>
                <w:szCs w:val="17"/>
              </w:rPr>
              <w:t>Identify and describe motion relative to different frames of reference.</w:t>
            </w:r>
          </w:p>
        </w:tc>
      </w:tr>
      <w:tr w:rsidR="004A713F" w:rsidRPr="007438FA" w:rsidTr="00AD29B2">
        <w:tc>
          <w:tcPr>
            <w:tcW w:w="2988" w:type="dxa"/>
          </w:tcPr>
          <w:p w:rsidR="004A713F" w:rsidRPr="00462CE6" w:rsidRDefault="004A713F" w:rsidP="00CF6203">
            <w:pPr>
              <w:rPr>
                <w:rFonts w:ascii="Arial" w:hAnsi="Arial" w:cs="Arial"/>
                <w:color w:val="000000"/>
                <w:sz w:val="17"/>
                <w:szCs w:val="17"/>
              </w:rPr>
            </w:pPr>
            <w:r w:rsidRPr="00462CE6">
              <w:rPr>
                <w:rFonts w:ascii="Arial" w:hAnsi="Arial" w:cs="Arial"/>
                <w:color w:val="000000"/>
                <w:sz w:val="17"/>
                <w:szCs w:val="17"/>
              </w:rPr>
              <w:t>8.E  Investigate how inclined planes and pulleys can be used to change the amount of force to move an object.</w:t>
            </w:r>
          </w:p>
        </w:tc>
        <w:tc>
          <w:tcPr>
            <w:tcW w:w="2880" w:type="dxa"/>
          </w:tcPr>
          <w:p w:rsidR="004A713F" w:rsidRPr="007438FA" w:rsidRDefault="004A713F" w:rsidP="00CE0E82">
            <w:pPr>
              <w:rPr>
                <w:rFonts w:ascii="Arial" w:hAnsi="Arial" w:cs="Arial"/>
                <w:sz w:val="17"/>
                <w:szCs w:val="17"/>
              </w:rPr>
            </w:pPr>
          </w:p>
        </w:tc>
        <w:tc>
          <w:tcPr>
            <w:tcW w:w="2880" w:type="dxa"/>
          </w:tcPr>
          <w:p w:rsidR="004A713F" w:rsidRPr="007438FA" w:rsidRDefault="004A713F">
            <w:pPr>
              <w:rPr>
                <w:rFonts w:ascii="Arial" w:hAnsi="Arial" w:cs="Arial"/>
                <w:sz w:val="17"/>
                <w:szCs w:val="17"/>
              </w:rPr>
            </w:pPr>
          </w:p>
        </w:tc>
        <w:tc>
          <w:tcPr>
            <w:tcW w:w="2880" w:type="dxa"/>
          </w:tcPr>
          <w:p w:rsidR="004A713F" w:rsidRPr="007438FA" w:rsidRDefault="004A713F" w:rsidP="002D2597">
            <w:pPr>
              <w:rPr>
                <w:rFonts w:ascii="Arial" w:hAnsi="Arial" w:cs="Arial"/>
                <w:color w:val="000000"/>
                <w:sz w:val="17"/>
                <w:szCs w:val="17"/>
              </w:rPr>
            </w:pPr>
            <w:r>
              <w:rPr>
                <w:rFonts w:ascii="Arial" w:hAnsi="Arial" w:cs="Arial"/>
                <w:color w:val="000000"/>
                <w:sz w:val="17"/>
                <w:szCs w:val="17"/>
              </w:rPr>
              <w:t xml:space="preserve">4.E  </w:t>
            </w:r>
            <w:r w:rsidRPr="000E0CD5">
              <w:rPr>
                <w:rFonts w:ascii="Arial" w:hAnsi="Arial" w:cs="Arial"/>
                <w:color w:val="000000"/>
                <w:sz w:val="17"/>
                <w:szCs w:val="17"/>
              </w:rPr>
              <w:t>Apply the concept of conservation of momentum using action and reaction forces such as is illustrated by students on skateboards.</w:t>
            </w:r>
          </w:p>
        </w:tc>
        <w:tc>
          <w:tcPr>
            <w:tcW w:w="2880" w:type="dxa"/>
          </w:tcPr>
          <w:p w:rsidR="004A713F" w:rsidRPr="007438FA" w:rsidRDefault="004A713F">
            <w:pPr>
              <w:rPr>
                <w:rFonts w:ascii="Arial" w:hAnsi="Arial" w:cs="Arial"/>
                <w:color w:val="000000"/>
                <w:sz w:val="17"/>
                <w:szCs w:val="17"/>
              </w:rPr>
            </w:pPr>
            <w:r>
              <w:rPr>
                <w:rFonts w:ascii="Arial" w:hAnsi="Arial" w:cs="Arial"/>
                <w:color w:val="000000"/>
                <w:sz w:val="17"/>
                <w:szCs w:val="17"/>
              </w:rPr>
              <w:t xml:space="preserve">6.A  </w:t>
            </w:r>
            <w:r w:rsidRPr="000E0CD5">
              <w:rPr>
                <w:rFonts w:ascii="Arial" w:hAnsi="Arial" w:cs="Arial"/>
                <w:color w:val="000000"/>
                <w:sz w:val="17"/>
                <w:szCs w:val="17"/>
              </w:rPr>
              <w:t>Investigate and calculate with the work-energy theorem in various situations.</w:t>
            </w:r>
          </w:p>
        </w:tc>
      </w:tr>
      <w:tr w:rsidR="004A713F" w:rsidRPr="007438FA" w:rsidTr="00AD29B2">
        <w:tc>
          <w:tcPr>
            <w:tcW w:w="2988" w:type="dxa"/>
          </w:tcPr>
          <w:p w:rsidR="004A713F" w:rsidRPr="007438FA" w:rsidRDefault="004A713F" w:rsidP="00CF6203">
            <w:pPr>
              <w:rPr>
                <w:rFonts w:ascii="Arial" w:hAnsi="Arial" w:cs="Arial"/>
                <w:color w:val="000000"/>
                <w:sz w:val="17"/>
                <w:szCs w:val="17"/>
              </w:rPr>
            </w:pPr>
            <w:r w:rsidRPr="00462CE6">
              <w:rPr>
                <w:rFonts w:ascii="Arial" w:hAnsi="Arial" w:cs="Arial"/>
                <w:color w:val="000000"/>
                <w:sz w:val="17"/>
                <w:szCs w:val="17"/>
              </w:rPr>
              <w:t>9.C  Demonstrate energy transformations such as the energy in a flashlight battery changes from chemical energy to electrical energy to light energy.</w:t>
            </w:r>
          </w:p>
        </w:tc>
        <w:tc>
          <w:tcPr>
            <w:tcW w:w="2880" w:type="dxa"/>
          </w:tcPr>
          <w:p w:rsidR="004A713F" w:rsidRPr="007438FA" w:rsidRDefault="004A713F" w:rsidP="00CE0E82">
            <w:pPr>
              <w:rPr>
                <w:rFonts w:ascii="Arial" w:hAnsi="Arial" w:cs="Arial"/>
                <w:sz w:val="17"/>
                <w:szCs w:val="17"/>
              </w:rPr>
            </w:pPr>
          </w:p>
        </w:tc>
        <w:tc>
          <w:tcPr>
            <w:tcW w:w="2880" w:type="dxa"/>
          </w:tcPr>
          <w:p w:rsidR="004A713F" w:rsidRPr="007438FA" w:rsidRDefault="004A713F">
            <w:pPr>
              <w:rPr>
                <w:rFonts w:ascii="Arial" w:hAnsi="Arial" w:cs="Arial"/>
                <w:sz w:val="17"/>
                <w:szCs w:val="17"/>
              </w:rPr>
            </w:pPr>
          </w:p>
        </w:tc>
        <w:tc>
          <w:tcPr>
            <w:tcW w:w="2880" w:type="dxa"/>
          </w:tcPr>
          <w:p w:rsidR="004A713F" w:rsidRPr="007438FA" w:rsidRDefault="004A713F"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2880" w:type="dxa"/>
          </w:tcPr>
          <w:p w:rsidR="004A713F" w:rsidRPr="007438FA" w:rsidRDefault="004A713F">
            <w:pPr>
              <w:rPr>
                <w:rFonts w:ascii="Arial" w:hAnsi="Arial" w:cs="Arial"/>
                <w:color w:val="000000"/>
                <w:sz w:val="17"/>
                <w:szCs w:val="17"/>
              </w:rPr>
            </w:pPr>
            <w:r>
              <w:rPr>
                <w:rFonts w:ascii="Arial" w:hAnsi="Arial" w:cs="Arial"/>
                <w:color w:val="000000"/>
                <w:sz w:val="17"/>
                <w:szCs w:val="17"/>
              </w:rPr>
              <w:t xml:space="preserve">6.B  </w:t>
            </w:r>
            <w:r w:rsidRPr="000E0CD5">
              <w:rPr>
                <w:rFonts w:ascii="Arial" w:hAnsi="Arial" w:cs="Arial"/>
                <w:color w:val="000000"/>
                <w:sz w:val="17"/>
                <w:szCs w:val="17"/>
              </w:rPr>
              <w:t>Investigate examples of kinetic and potential energy and their transformations.</w:t>
            </w:r>
          </w:p>
        </w:tc>
      </w:tr>
      <w:tr w:rsidR="004A713F" w:rsidRPr="007438FA" w:rsidTr="00AD29B2">
        <w:tc>
          <w:tcPr>
            <w:tcW w:w="2988" w:type="dxa"/>
          </w:tcPr>
          <w:p w:rsidR="004A713F" w:rsidRPr="007438FA" w:rsidRDefault="004A713F" w:rsidP="00CF6203">
            <w:pPr>
              <w:rPr>
                <w:rFonts w:ascii="Arial" w:hAnsi="Arial" w:cs="Arial"/>
                <w:color w:val="000000"/>
                <w:sz w:val="17"/>
                <w:szCs w:val="17"/>
              </w:rPr>
            </w:pPr>
          </w:p>
        </w:tc>
        <w:tc>
          <w:tcPr>
            <w:tcW w:w="2880" w:type="dxa"/>
          </w:tcPr>
          <w:p w:rsidR="004A713F" w:rsidRPr="007438FA" w:rsidRDefault="004A713F" w:rsidP="00CE0E82">
            <w:pPr>
              <w:rPr>
                <w:rFonts w:ascii="Arial" w:hAnsi="Arial" w:cs="Arial"/>
                <w:sz w:val="17"/>
                <w:szCs w:val="17"/>
              </w:rPr>
            </w:pPr>
          </w:p>
        </w:tc>
        <w:tc>
          <w:tcPr>
            <w:tcW w:w="2880" w:type="dxa"/>
          </w:tcPr>
          <w:p w:rsidR="004A713F" w:rsidRPr="007438FA" w:rsidRDefault="004A713F">
            <w:pPr>
              <w:rPr>
                <w:rFonts w:ascii="Arial" w:hAnsi="Arial" w:cs="Arial"/>
                <w:sz w:val="17"/>
                <w:szCs w:val="17"/>
              </w:rPr>
            </w:pPr>
          </w:p>
        </w:tc>
        <w:tc>
          <w:tcPr>
            <w:tcW w:w="2880" w:type="dxa"/>
          </w:tcPr>
          <w:p w:rsidR="004A713F" w:rsidRPr="007438FA" w:rsidRDefault="004A713F"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2880" w:type="dxa"/>
          </w:tcPr>
          <w:p w:rsidR="004A713F" w:rsidRPr="007438FA" w:rsidRDefault="004A713F">
            <w:pPr>
              <w:rPr>
                <w:rFonts w:ascii="Arial" w:hAnsi="Arial" w:cs="Arial"/>
                <w:color w:val="000000"/>
                <w:sz w:val="17"/>
                <w:szCs w:val="17"/>
              </w:rPr>
            </w:pPr>
            <w:r>
              <w:rPr>
                <w:rFonts w:ascii="Arial" w:hAnsi="Arial" w:cs="Arial"/>
                <w:color w:val="000000"/>
                <w:sz w:val="17"/>
                <w:szCs w:val="17"/>
              </w:rPr>
              <w:t xml:space="preserve">6.C  </w:t>
            </w:r>
            <w:r w:rsidRPr="000E0CD5">
              <w:rPr>
                <w:rFonts w:ascii="Arial" w:hAnsi="Arial" w:cs="Arial"/>
                <w:color w:val="000000"/>
                <w:sz w:val="17"/>
                <w:szCs w:val="17"/>
              </w:rPr>
              <w:t>Calculate the mechanical energy of, power generated within, impulse applied to, and momentum of a physical system.</w:t>
            </w:r>
          </w:p>
        </w:tc>
      </w:tr>
      <w:tr w:rsidR="004A713F" w:rsidRPr="007438FA" w:rsidTr="00AD29B2">
        <w:tc>
          <w:tcPr>
            <w:tcW w:w="2988" w:type="dxa"/>
          </w:tcPr>
          <w:p w:rsidR="004A713F" w:rsidRPr="00462CE6" w:rsidRDefault="004A713F" w:rsidP="000E0CD5">
            <w:pPr>
              <w:rPr>
                <w:rFonts w:ascii="Arial" w:hAnsi="Arial" w:cs="Arial"/>
                <w:color w:val="000000"/>
                <w:sz w:val="17"/>
                <w:szCs w:val="17"/>
              </w:rPr>
            </w:pPr>
          </w:p>
        </w:tc>
        <w:tc>
          <w:tcPr>
            <w:tcW w:w="2880" w:type="dxa"/>
          </w:tcPr>
          <w:p w:rsidR="004A713F" w:rsidRPr="007438FA" w:rsidRDefault="004A713F" w:rsidP="00CE0E82">
            <w:pPr>
              <w:rPr>
                <w:rFonts w:ascii="Arial" w:hAnsi="Arial" w:cs="Arial"/>
                <w:sz w:val="17"/>
                <w:szCs w:val="17"/>
              </w:rPr>
            </w:pPr>
          </w:p>
        </w:tc>
        <w:tc>
          <w:tcPr>
            <w:tcW w:w="2880" w:type="dxa"/>
          </w:tcPr>
          <w:p w:rsidR="004A713F" w:rsidRPr="000E0CD5" w:rsidRDefault="004A713F">
            <w:pPr>
              <w:rPr>
                <w:rFonts w:ascii="Arial" w:hAnsi="Arial" w:cs="Arial"/>
                <w:sz w:val="17"/>
                <w:szCs w:val="17"/>
              </w:rPr>
            </w:pPr>
          </w:p>
        </w:tc>
        <w:tc>
          <w:tcPr>
            <w:tcW w:w="2880" w:type="dxa"/>
          </w:tcPr>
          <w:p w:rsidR="004A713F" w:rsidRPr="000E0CD5" w:rsidRDefault="004A713F" w:rsidP="002D2597">
            <w:pPr>
              <w:rPr>
                <w:rFonts w:ascii="Arial" w:hAnsi="Arial" w:cs="Arial"/>
                <w:sz w:val="17"/>
                <w:szCs w:val="17"/>
              </w:rPr>
            </w:pPr>
            <w:r w:rsidRPr="000E0CD5">
              <w:rPr>
                <w:rFonts w:ascii="Arial" w:hAnsi="Arial" w:cs="Arial"/>
                <w:color w:val="000000"/>
                <w:sz w:val="17"/>
                <w:szCs w:val="17"/>
              </w:rPr>
              <w:t xml:space="preserve">5.D  </w:t>
            </w:r>
            <w:r w:rsidRPr="000E0CD5">
              <w:rPr>
                <w:rFonts w:ascii="Arial" w:hAnsi="Arial" w:cs="Arial"/>
                <w:sz w:val="17"/>
                <w:szCs w:val="17"/>
              </w:rPr>
              <w:t>Investigate the law of conservation of energy.</w:t>
            </w:r>
          </w:p>
        </w:tc>
        <w:tc>
          <w:tcPr>
            <w:tcW w:w="2880" w:type="dxa"/>
          </w:tcPr>
          <w:p w:rsidR="004A713F" w:rsidRPr="007438FA" w:rsidRDefault="004A713F">
            <w:pPr>
              <w:rPr>
                <w:rFonts w:ascii="Arial" w:hAnsi="Arial" w:cs="Arial"/>
                <w:color w:val="000000"/>
                <w:sz w:val="17"/>
                <w:szCs w:val="17"/>
              </w:rPr>
            </w:pPr>
            <w:r>
              <w:rPr>
                <w:rFonts w:ascii="Arial" w:hAnsi="Arial" w:cs="Arial"/>
                <w:color w:val="000000"/>
                <w:sz w:val="17"/>
                <w:szCs w:val="17"/>
              </w:rPr>
              <w:t xml:space="preserve">6.D  </w:t>
            </w:r>
            <w:r w:rsidRPr="000E0CD5">
              <w:rPr>
                <w:rFonts w:ascii="Arial" w:hAnsi="Arial" w:cs="Arial"/>
                <w:color w:val="000000"/>
                <w:sz w:val="17"/>
                <w:szCs w:val="17"/>
              </w:rPr>
              <w:t>Demonstrate and apply the laws of conservation of energy and conservation of momentum in one dimension.</w:t>
            </w:r>
          </w:p>
        </w:tc>
      </w:tr>
    </w:tbl>
    <w:p w:rsidR="004A713F" w:rsidRPr="007438FA" w:rsidRDefault="004A713F">
      <w:pPr>
        <w:rPr>
          <w:rFonts w:ascii="Arial" w:hAnsi="Arial" w:cs="Arial"/>
          <w:sz w:val="17"/>
          <w:szCs w:val="17"/>
        </w:rPr>
      </w:pPr>
    </w:p>
    <w:sectPr w:rsidR="004A713F"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13F" w:rsidRDefault="004A713F" w:rsidP="00BC0026">
      <w:r>
        <w:separator/>
      </w:r>
    </w:p>
  </w:endnote>
  <w:endnote w:type="continuationSeparator" w:id="0">
    <w:p w:rsidR="004A713F" w:rsidRDefault="004A713F"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3F" w:rsidRDefault="004A713F"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13F" w:rsidRDefault="004A713F"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3F" w:rsidRPr="00784AEF" w:rsidRDefault="004A713F"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3</w:t>
    </w:r>
    <w:r w:rsidRPr="00784AEF">
      <w:rPr>
        <w:rStyle w:val="PageNumber"/>
        <w:rFonts w:ascii="Arial" w:hAnsi="Arial"/>
        <w:sz w:val="20"/>
      </w:rPr>
      <w:fldChar w:fldCharType="end"/>
    </w:r>
  </w:p>
  <w:p w:rsidR="004A713F" w:rsidRPr="00971F47" w:rsidRDefault="004A713F"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13F" w:rsidRDefault="004A713F" w:rsidP="00BC0026">
      <w:r>
        <w:separator/>
      </w:r>
    </w:p>
  </w:footnote>
  <w:footnote w:type="continuationSeparator" w:id="0">
    <w:p w:rsidR="004A713F" w:rsidRDefault="004A713F"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3F" w:rsidRPr="00F17693" w:rsidRDefault="004A713F">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56D0"/>
    <w:rsid w:val="000C7DA8"/>
    <w:rsid w:val="000E0CD5"/>
    <w:rsid w:val="00104C77"/>
    <w:rsid w:val="001346F7"/>
    <w:rsid w:val="001501A7"/>
    <w:rsid w:val="001966BE"/>
    <w:rsid w:val="001C5323"/>
    <w:rsid w:val="0022663F"/>
    <w:rsid w:val="00250B28"/>
    <w:rsid w:val="00261820"/>
    <w:rsid w:val="00282CCA"/>
    <w:rsid w:val="002B3E8B"/>
    <w:rsid w:val="002D2597"/>
    <w:rsid w:val="002D4741"/>
    <w:rsid w:val="002F1BD2"/>
    <w:rsid w:val="00303811"/>
    <w:rsid w:val="0033553A"/>
    <w:rsid w:val="003450EA"/>
    <w:rsid w:val="003916B9"/>
    <w:rsid w:val="003A5DF3"/>
    <w:rsid w:val="0044481F"/>
    <w:rsid w:val="0044789B"/>
    <w:rsid w:val="00462CE6"/>
    <w:rsid w:val="004A713F"/>
    <w:rsid w:val="005134D0"/>
    <w:rsid w:val="00553499"/>
    <w:rsid w:val="00577395"/>
    <w:rsid w:val="00597032"/>
    <w:rsid w:val="00616E15"/>
    <w:rsid w:val="006837CA"/>
    <w:rsid w:val="0072680D"/>
    <w:rsid w:val="007438FA"/>
    <w:rsid w:val="007645B5"/>
    <w:rsid w:val="0077424B"/>
    <w:rsid w:val="00784AEF"/>
    <w:rsid w:val="00842320"/>
    <w:rsid w:val="008426F4"/>
    <w:rsid w:val="00865D4B"/>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91C01"/>
    <w:rsid w:val="00AD29B2"/>
    <w:rsid w:val="00AD2E48"/>
    <w:rsid w:val="00AE21B6"/>
    <w:rsid w:val="00B40112"/>
    <w:rsid w:val="00BC0026"/>
    <w:rsid w:val="00BF79C1"/>
    <w:rsid w:val="00C537B9"/>
    <w:rsid w:val="00C74C1F"/>
    <w:rsid w:val="00CE0E82"/>
    <w:rsid w:val="00CE160C"/>
    <w:rsid w:val="00CF6203"/>
    <w:rsid w:val="00D21E68"/>
    <w:rsid w:val="00D844DD"/>
    <w:rsid w:val="00E166A3"/>
    <w:rsid w:val="00E34032"/>
    <w:rsid w:val="00E6752E"/>
    <w:rsid w:val="00E71319"/>
    <w:rsid w:val="00E76CB5"/>
    <w:rsid w:val="00EA725E"/>
    <w:rsid w:val="00EC0956"/>
    <w:rsid w:val="00ED5688"/>
    <w:rsid w:val="00F17693"/>
    <w:rsid w:val="00F249E4"/>
    <w:rsid w:val="00F438CA"/>
    <w:rsid w:val="00F453C9"/>
    <w:rsid w:val="00F503A5"/>
    <w:rsid w:val="00F55F4C"/>
    <w:rsid w:val="00FA76CA"/>
    <w:rsid w:val="00FF3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1223</Words>
  <Characters>7338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3</cp:revision>
  <cp:lastPrinted>2010-07-26T16:31:00Z</cp:lastPrinted>
  <dcterms:created xsi:type="dcterms:W3CDTF">2010-08-26T18:52:00Z</dcterms:created>
  <dcterms:modified xsi:type="dcterms:W3CDTF">2010-08-26T19:29:00Z</dcterms:modified>
</cp:coreProperties>
</file>